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E2" w:rsidRDefault="00851E4C" w:rsidP="008031E2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Классный час</w:t>
      </w:r>
      <w:bookmarkStart w:id="0" w:name="_GoBack"/>
      <w:bookmarkEnd w:id="0"/>
      <w:r w:rsidR="008031E2" w:rsidRPr="008031E2">
        <w:rPr>
          <w:rFonts w:ascii="Times New Roman" w:hAnsi="Times New Roman"/>
          <w:color w:val="auto"/>
          <w:sz w:val="24"/>
          <w:szCs w:val="24"/>
        </w:rPr>
        <w:t>: «Осторожно, тонкий лёд!»</w:t>
      </w:r>
    </w:p>
    <w:p w:rsidR="00851E4C" w:rsidRPr="00851E4C" w:rsidRDefault="00851E4C" w:rsidP="00851E4C">
      <w:pPr>
        <w:rPr>
          <w:rFonts w:ascii="Times New Roman" w:hAnsi="Times New Roman"/>
          <w:sz w:val="24"/>
          <w:szCs w:val="24"/>
        </w:rPr>
      </w:pPr>
      <w:r w:rsidRPr="00851E4C">
        <w:rPr>
          <w:rFonts w:ascii="Times New Roman" w:hAnsi="Times New Roman"/>
          <w:b/>
          <w:sz w:val="24"/>
          <w:szCs w:val="24"/>
        </w:rPr>
        <w:t>Класс: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5-6</w:t>
      </w:r>
    </w:p>
    <w:p w:rsidR="00851E4C" w:rsidRPr="00851E4C" w:rsidRDefault="00851E4C" w:rsidP="00851E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25.12.2017 г.</w:t>
      </w:r>
    </w:p>
    <w:p w:rsidR="00851E4C" w:rsidRPr="00851E4C" w:rsidRDefault="00851E4C" w:rsidP="00851E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Классный руководитель: </w:t>
      </w:r>
      <w:r>
        <w:rPr>
          <w:rFonts w:ascii="Times New Roman" w:hAnsi="Times New Roman"/>
          <w:sz w:val="24"/>
          <w:szCs w:val="24"/>
        </w:rPr>
        <w:t>Мамедова З.Г.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 xml:space="preserve">Цели: - формировать у детей представление о правилах безопасного поведения на водоемах в </w:t>
      </w:r>
      <w:proofErr w:type="gramStart"/>
      <w:r w:rsidRPr="008031E2">
        <w:rPr>
          <w:rFonts w:ascii="Times New Roman" w:hAnsi="Times New Roman"/>
          <w:b/>
          <w:sz w:val="24"/>
          <w:szCs w:val="24"/>
        </w:rPr>
        <w:t>осенне – зимний</w:t>
      </w:r>
      <w:proofErr w:type="gramEnd"/>
      <w:r w:rsidRPr="008031E2">
        <w:rPr>
          <w:rFonts w:ascii="Times New Roman" w:hAnsi="Times New Roman"/>
          <w:b/>
          <w:sz w:val="24"/>
          <w:szCs w:val="24"/>
        </w:rPr>
        <w:t xml:space="preserve"> период;</w:t>
      </w:r>
    </w:p>
    <w:p w:rsidR="008031E2" w:rsidRPr="008031E2" w:rsidRDefault="008031E2" w:rsidP="008031E2">
      <w:pPr>
        <w:pStyle w:val="a4"/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b/>
        </w:rPr>
        <w:t xml:space="preserve"> </w:t>
      </w:r>
      <w:r w:rsidRPr="008031E2">
        <w:rPr>
          <w:b/>
          <w:bCs/>
          <w:color w:val="000000"/>
        </w:rPr>
        <w:t>- в целях предупреждения несчастных случаев на водоёмах в осенне-зимний период провести с учащимися беседу по вопросам: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Чем опасен ранний и поздний лёд?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Каковы условия безопасного пребывания человека на льду?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Каковы основные правила поведения на льду?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Чем опасно попадание человека в ледяную воду и как вести себя в этой ситуации?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b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 xml:space="preserve">- воспитывать осторожность и аккуратность в поведении на водоемах в </w:t>
      </w:r>
      <w:proofErr w:type="gramStart"/>
      <w:r w:rsidRPr="008031E2">
        <w:rPr>
          <w:rFonts w:ascii="Times New Roman" w:hAnsi="Times New Roman"/>
          <w:b/>
          <w:sz w:val="24"/>
          <w:szCs w:val="24"/>
        </w:rPr>
        <w:t>осенне – зимний</w:t>
      </w:r>
      <w:proofErr w:type="gramEnd"/>
      <w:r w:rsidRPr="008031E2">
        <w:rPr>
          <w:rFonts w:ascii="Times New Roman" w:hAnsi="Times New Roman"/>
          <w:b/>
          <w:sz w:val="24"/>
          <w:szCs w:val="24"/>
        </w:rPr>
        <w:t xml:space="preserve"> период.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b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>1. Орг. момент.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b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>2. Знакомство с темой урока.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Ребята, отгадайте загадку: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 xml:space="preserve"> Бежала – шумела,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Заснула – заблестела.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Это река подо льдом.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Правильно, молодцы! Тема классного часа: «Осторожно, тонкий лед!». В ходе нашей беседы мы найдем ответить на вопросы: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Чем опасен ранний и поздний лёд?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Каковы условия безопасного пребывания человека на льду?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Каковы основные правила поведения на льду?</w:t>
      </w:r>
    </w:p>
    <w:p w:rsidR="008031E2" w:rsidRPr="008031E2" w:rsidRDefault="008031E2" w:rsidP="008031E2">
      <w:pPr>
        <w:pStyle w:val="a4"/>
        <w:numPr>
          <w:ilvl w:val="0"/>
          <w:numId w:val="1"/>
        </w:numPr>
        <w:spacing w:before="0" w:beforeAutospacing="0" w:after="0" w:afterAutospacing="0" w:line="220" w:lineRule="atLeast"/>
        <w:ind w:left="142" w:firstLine="425"/>
        <w:rPr>
          <w:color w:val="000000"/>
        </w:rPr>
      </w:pPr>
      <w:r w:rsidRPr="008031E2">
        <w:rPr>
          <w:color w:val="000000"/>
        </w:rPr>
        <w:t>Чем опасно попадание человека в ледяную воду и как вести себя в этой ситуации?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Закройте глаза и представьте, как выглядит водоем поздней осенью или в начале зимы.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Она замерзла, покрыта льдом.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Верно. А какая опасность может предостерегать нас в это время на реке или озере?</w:t>
      </w:r>
    </w:p>
    <w:p w:rsidR="008031E2" w:rsidRPr="008031E2" w:rsidRDefault="008031E2" w:rsidP="008031E2">
      <w:pPr>
        <w:pStyle w:val="a3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- Можно провалиться под лед.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 xml:space="preserve">Правильно, ребята. С наступлением холодов, когда начинают замерзать водоёмы, резко возрастает число несчастных случаев. Ежегодно во время ледостава на водных объектах Российской Федерации гибнет около тысячи человек. 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  <w:u w:val="single"/>
        </w:rPr>
      </w:pPr>
      <w:r w:rsidRPr="008031E2">
        <w:rPr>
          <w:rFonts w:ascii="Times New Roman" w:hAnsi="Times New Roman"/>
          <w:color w:val="000000"/>
          <w:sz w:val="24"/>
          <w:szCs w:val="24"/>
          <w:u w:val="single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- безопасная толщина льда для одного человека не менее 7 см;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- безопасная толщина льда для совершения пешей переправы 15 см и более;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- безопасная толщина льда для проезда автомобилей не менее 30 см.</w:t>
      </w:r>
    </w:p>
    <w:p w:rsidR="008031E2" w:rsidRPr="008031E2" w:rsidRDefault="008031E2" w:rsidP="008031E2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>Прочный лед имеет синеватый или зеленоватый оттенок, лед с желтоватым оттенком – ненадежен.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 xml:space="preserve">Главная причина трагических случаев – незнание, пренебрежение или несоблюдение элементарных мер безопасности. Необходимо обращать внимание на запрещающие знаки вблизи водоема («Переход (переезд) по льду Запрещен!»), а также помнить правила поведения на льду. 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b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>3. Физкультминутка.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b/>
          <w:sz w:val="24"/>
          <w:szCs w:val="24"/>
        </w:rPr>
      </w:pPr>
      <w:r w:rsidRPr="008031E2">
        <w:rPr>
          <w:rFonts w:ascii="Times New Roman" w:hAnsi="Times New Roman"/>
          <w:b/>
          <w:sz w:val="24"/>
          <w:szCs w:val="24"/>
        </w:rPr>
        <w:t>4. Знакомство с правилами поведения на льду.</w:t>
      </w:r>
    </w:p>
    <w:p w:rsidR="008031E2" w:rsidRPr="008031E2" w:rsidRDefault="00BD32C8" w:rsidP="008031E2">
      <w:pPr>
        <w:spacing w:after="0"/>
        <w:ind w:left="142" w:firstLine="850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color w:val="000000"/>
          <w:sz w:val="24"/>
          <w:szCs w:val="24"/>
        </w:rPr>
        <w:t xml:space="preserve"> </w:t>
      </w:r>
      <w:r w:rsidR="008031E2" w:rsidRPr="008031E2">
        <w:rPr>
          <w:rFonts w:ascii="Times New Roman" w:hAnsi="Times New Roman"/>
          <w:b/>
          <w:bCs/>
          <w:i/>
          <w:color w:val="000000"/>
          <w:sz w:val="24"/>
          <w:szCs w:val="24"/>
        </w:rPr>
        <w:t>Правила поведения на льду: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 xml:space="preserve">2.Нельзя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</w:t>
      </w:r>
      <w:r w:rsidRPr="008031E2">
        <w:rPr>
          <w:rFonts w:ascii="Times New Roman" w:hAnsi="Times New Roman"/>
          <w:color w:val="000000"/>
          <w:sz w:val="24"/>
          <w:szCs w:val="24"/>
        </w:rPr>
        <w:lastRenderedPageBreak/>
        <w:t>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</w:p>
    <w:p w:rsidR="008031E2" w:rsidRPr="008031E2" w:rsidRDefault="008031E2" w:rsidP="00BD32C8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031E2" w:rsidRPr="008031E2" w:rsidRDefault="008031E2" w:rsidP="00BD32C8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4. При переходе водоема группой необходимо  соблюдать расстояние друг от друга (5-6 м).</w:t>
      </w:r>
    </w:p>
    <w:p w:rsidR="008031E2" w:rsidRPr="008031E2" w:rsidRDefault="008031E2" w:rsidP="00BD32C8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5.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031E2" w:rsidRPr="008031E2" w:rsidRDefault="008031E2" w:rsidP="00BD32C8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6. Нельзя находиться на льду с тяжелыми предметами.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8031E2" w:rsidRPr="008031E2" w:rsidRDefault="008031E2" w:rsidP="00BD32C8">
      <w:pPr>
        <w:spacing w:after="0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7. 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8. Человека попавшего в воду, надо обязательно согреть и напоить горячим чаем, чтобы не заболел.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color w:val="000000"/>
          <w:sz w:val="24"/>
          <w:szCs w:val="24"/>
        </w:rPr>
        <w:t>9.Если вы провалились, постарайтесь не паниковать! Зовите на помощь, пытайтесь выбраться на прочный лед. Широко раскиньте руки по кромкам льда, чтобы не погрузиться с головой под воду. Старайтесь без резких движений выбираться на лед, наползая грудью и поочередно вытаскивая на поверхность ноги</w:t>
      </w:r>
      <w:r w:rsidRPr="008031E2">
        <w:rPr>
          <w:rFonts w:ascii="Times New Roman" w:hAnsi="Times New Roman"/>
          <w:sz w:val="24"/>
          <w:szCs w:val="24"/>
        </w:rPr>
        <w:t>. И, уже оказавшись на прочном льду, нужно откатиться, отползти от пролома подальше, двигаясь в ту сторону, откуда пришли.</w:t>
      </w:r>
    </w:p>
    <w:p w:rsidR="008031E2" w:rsidRPr="008031E2" w:rsidRDefault="008031E2" w:rsidP="008031E2">
      <w:pPr>
        <w:spacing w:after="0"/>
        <w:ind w:left="142" w:firstLine="425"/>
        <w:rPr>
          <w:rFonts w:ascii="Times New Roman" w:hAnsi="Times New Roman"/>
          <w:sz w:val="24"/>
          <w:szCs w:val="24"/>
        </w:rPr>
      </w:pPr>
      <w:r w:rsidRPr="008031E2">
        <w:rPr>
          <w:rFonts w:ascii="Times New Roman" w:hAnsi="Times New Roman"/>
          <w:sz w:val="24"/>
          <w:szCs w:val="24"/>
        </w:rPr>
        <w:t xml:space="preserve">Важно знать телефоны экстренных служб. Чтобы позвонить с мобильного телефона на номера 01, 02, 03 или 04, необходимо добавить в конце цифру «0» 010, 020, 030, 040 для пользователей сетей  МТС, МЕГАФОН и БИЛАЙН. </w:t>
      </w:r>
      <w:r w:rsidR="00BD32C8">
        <w:rPr>
          <w:rFonts w:ascii="Times New Roman" w:hAnsi="Times New Roman"/>
          <w:sz w:val="24"/>
          <w:szCs w:val="24"/>
        </w:rPr>
        <w:t xml:space="preserve"> </w:t>
      </w:r>
    </w:p>
    <w:p w:rsidR="008031E2" w:rsidRPr="008031E2" w:rsidRDefault="008031E2" w:rsidP="008031E2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b/>
          <w:bCs/>
          <w:color w:val="000000"/>
          <w:sz w:val="24"/>
          <w:szCs w:val="24"/>
        </w:rPr>
        <w:t>5. Закрепление нового материала.</w:t>
      </w:r>
    </w:p>
    <w:p w:rsidR="008031E2" w:rsidRPr="008031E2" w:rsidRDefault="008031E2" w:rsidP="008031E2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 w:rsidRPr="008031E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Pr="008031E2">
        <w:rPr>
          <w:rFonts w:ascii="Times New Roman" w:hAnsi="Times New Roman"/>
          <w:color w:val="000000"/>
          <w:sz w:val="24"/>
          <w:szCs w:val="24"/>
        </w:rPr>
        <w:t>Сегодня на занятии вы узнали много нового. Давайте назовем правила поведения на льду.</w:t>
      </w:r>
    </w:p>
    <w:p w:rsidR="008031E2" w:rsidRPr="008031E2" w:rsidRDefault="00BD32C8" w:rsidP="008031E2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031E2" w:rsidRPr="008031E2" w:rsidRDefault="00BD32C8" w:rsidP="008031E2">
      <w:pPr>
        <w:shd w:val="clear" w:color="auto" w:fill="FFFFFF"/>
        <w:spacing w:after="0" w:line="288" w:lineRule="atLeast"/>
        <w:ind w:left="142" w:firstLine="42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49FD" w:rsidRPr="008031E2" w:rsidRDefault="00D749FD" w:rsidP="008031E2">
      <w:pPr>
        <w:spacing w:after="0"/>
        <w:rPr>
          <w:rFonts w:ascii="Times New Roman" w:hAnsi="Times New Roman"/>
          <w:sz w:val="24"/>
          <w:szCs w:val="24"/>
        </w:rPr>
      </w:pPr>
    </w:p>
    <w:sectPr w:rsidR="00D749FD" w:rsidRPr="008031E2" w:rsidSect="008031E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0016"/>
    <w:multiLevelType w:val="multilevel"/>
    <w:tmpl w:val="5186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1E2"/>
    <w:rsid w:val="006F66F4"/>
    <w:rsid w:val="008031E2"/>
    <w:rsid w:val="00851E4C"/>
    <w:rsid w:val="00910481"/>
    <w:rsid w:val="00AE03F8"/>
    <w:rsid w:val="00BD32C8"/>
    <w:rsid w:val="00D749FD"/>
    <w:rsid w:val="00E55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31E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1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8031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803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2017-12-24T19:31:00Z</dcterms:created>
  <dcterms:modified xsi:type="dcterms:W3CDTF">2010-12-31T23:36:00Z</dcterms:modified>
</cp:coreProperties>
</file>