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D09" w:rsidRDefault="00D45F01" w:rsidP="002C680F">
      <w:pPr>
        <w:jc w:val="center"/>
        <w:rPr>
          <w:b/>
        </w:rPr>
      </w:pPr>
      <w:r>
        <w:rPr>
          <w:b/>
        </w:rPr>
        <w:t>Информационно-аналитическая с</w:t>
      </w:r>
      <w:r w:rsidR="009E4D3E">
        <w:rPr>
          <w:b/>
        </w:rPr>
        <w:t xml:space="preserve">правка </w:t>
      </w:r>
      <w:r w:rsidR="007479E7">
        <w:rPr>
          <w:b/>
        </w:rPr>
        <w:t>о реали</w:t>
      </w:r>
      <w:r w:rsidR="00613C5D">
        <w:rPr>
          <w:b/>
        </w:rPr>
        <w:t>зации Программы  «</w:t>
      </w:r>
      <w:proofErr w:type="spellStart"/>
      <w:r w:rsidR="00613C5D">
        <w:rPr>
          <w:b/>
        </w:rPr>
        <w:t>Здоровьесберегающая</w:t>
      </w:r>
      <w:proofErr w:type="spellEnd"/>
      <w:r w:rsidR="00613C5D">
        <w:rPr>
          <w:b/>
        </w:rPr>
        <w:t xml:space="preserve"> деятельность школы</w:t>
      </w:r>
      <w:r w:rsidR="009E4D3E">
        <w:rPr>
          <w:b/>
        </w:rPr>
        <w:t xml:space="preserve">» за </w:t>
      </w:r>
      <w:r w:rsidR="009B41C0">
        <w:rPr>
          <w:b/>
        </w:rPr>
        <w:t xml:space="preserve"> </w:t>
      </w:r>
      <w:r w:rsidR="00765F60">
        <w:rPr>
          <w:b/>
        </w:rPr>
        <w:t>201</w:t>
      </w:r>
      <w:r w:rsidR="009C02E2">
        <w:rPr>
          <w:b/>
        </w:rPr>
        <w:t>6</w:t>
      </w:r>
      <w:r w:rsidR="00EE5783">
        <w:rPr>
          <w:b/>
        </w:rPr>
        <w:t>-201</w:t>
      </w:r>
      <w:r w:rsidR="009C02E2">
        <w:rPr>
          <w:b/>
        </w:rPr>
        <w:t>7</w:t>
      </w:r>
      <w:r w:rsidR="00DC19B4">
        <w:rPr>
          <w:b/>
        </w:rPr>
        <w:t xml:space="preserve"> учебный год </w:t>
      </w:r>
      <w:r w:rsidR="002C680F">
        <w:rPr>
          <w:b/>
        </w:rPr>
        <w:t xml:space="preserve"> в </w:t>
      </w:r>
      <w:r w:rsidR="00613C5D">
        <w:rPr>
          <w:b/>
        </w:rPr>
        <w:t>ГБ</w:t>
      </w:r>
      <w:r w:rsidR="003152A3">
        <w:rPr>
          <w:b/>
        </w:rPr>
        <w:t>О</w:t>
      </w:r>
      <w:r w:rsidR="002C680F">
        <w:rPr>
          <w:b/>
        </w:rPr>
        <w:t xml:space="preserve">У </w:t>
      </w:r>
      <w:r w:rsidR="00613C5D">
        <w:rPr>
          <w:b/>
        </w:rPr>
        <w:t xml:space="preserve"> СОШ </w:t>
      </w:r>
      <w:r w:rsidR="00765F60">
        <w:rPr>
          <w:b/>
        </w:rPr>
        <w:t xml:space="preserve">им. А.А. Каргина п. Краснооктябрьский </w:t>
      </w:r>
    </w:p>
    <w:p w:rsidR="002C680F" w:rsidRDefault="002C680F" w:rsidP="002C680F"/>
    <w:p w:rsidR="009C02E2" w:rsidRPr="009C02E2" w:rsidRDefault="009C02E2" w:rsidP="009C02E2">
      <w:pPr>
        <w:rPr>
          <w:color w:val="000000"/>
          <w:sz w:val="22"/>
          <w:szCs w:val="22"/>
        </w:rPr>
      </w:pPr>
      <w:r w:rsidRPr="009C02E2">
        <w:rPr>
          <w:color w:val="000000"/>
          <w:sz w:val="22"/>
          <w:szCs w:val="22"/>
        </w:rPr>
        <w:t xml:space="preserve">Одна из основных проблем в образовании – это проблема сохранения здоровья детей,  перешагнувших двери школы. Чтобы ребёнок рос умным и рассудительным, надо научить его быть крепким и здоровым. Современная школа  призвана давать </w:t>
      </w:r>
      <w:proofErr w:type="gramStart"/>
      <w:r w:rsidRPr="009C02E2">
        <w:rPr>
          <w:color w:val="000000"/>
          <w:sz w:val="22"/>
          <w:szCs w:val="22"/>
        </w:rPr>
        <w:t>ребёнку</w:t>
      </w:r>
      <w:proofErr w:type="gramEnd"/>
      <w:r w:rsidRPr="009C02E2">
        <w:rPr>
          <w:color w:val="000000"/>
          <w:sz w:val="22"/>
          <w:szCs w:val="22"/>
        </w:rPr>
        <w:t xml:space="preserve"> как знания, так и гарантировать сохранение его здоровья. Система </w:t>
      </w:r>
      <w:proofErr w:type="spellStart"/>
      <w:r w:rsidRPr="009C02E2">
        <w:rPr>
          <w:color w:val="000000"/>
          <w:sz w:val="22"/>
          <w:szCs w:val="22"/>
        </w:rPr>
        <w:t>разноуровневого</w:t>
      </w:r>
      <w:proofErr w:type="spellEnd"/>
      <w:r w:rsidRPr="009C02E2">
        <w:rPr>
          <w:color w:val="000000"/>
          <w:sz w:val="22"/>
          <w:szCs w:val="22"/>
        </w:rPr>
        <w:t xml:space="preserve"> обучения, коллективных занятий, игровых моментов снижает напряжённость в классах. </w:t>
      </w:r>
    </w:p>
    <w:p w:rsidR="009C02E2" w:rsidRPr="009C02E2" w:rsidRDefault="009C02E2" w:rsidP="009C02E2">
      <w:pPr>
        <w:rPr>
          <w:color w:val="000000"/>
          <w:sz w:val="22"/>
          <w:szCs w:val="22"/>
        </w:rPr>
      </w:pPr>
      <w:r w:rsidRPr="009C02E2">
        <w:rPr>
          <w:color w:val="000000"/>
          <w:sz w:val="22"/>
          <w:szCs w:val="22"/>
        </w:rPr>
        <w:t xml:space="preserve">Проблемой остаётся несоответствие школьной мебели возрастным особенностям учащихся, что приводит иногда к увеличению количества детей с нарушением осанки, особенно в старших классах. </w:t>
      </w:r>
    </w:p>
    <w:p w:rsidR="009C02E2" w:rsidRPr="009C02E2" w:rsidRDefault="009C02E2" w:rsidP="009C02E2">
      <w:pPr>
        <w:rPr>
          <w:color w:val="000000"/>
          <w:sz w:val="22"/>
          <w:szCs w:val="22"/>
        </w:rPr>
      </w:pPr>
      <w:r w:rsidRPr="009C02E2">
        <w:rPr>
          <w:color w:val="000000"/>
          <w:sz w:val="22"/>
          <w:szCs w:val="22"/>
        </w:rPr>
        <w:t xml:space="preserve">Создавая благоприятные условия для обучения и воспитания, руководство ОУ уделяло внимание организации горячего питания. Питание осуществлялось  из расчёта 900 рублей за  месяц на ребёнка, питалось 100% детей.  </w:t>
      </w:r>
      <w:proofErr w:type="gramStart"/>
      <w:r w:rsidRPr="009C02E2">
        <w:rPr>
          <w:color w:val="000000"/>
          <w:sz w:val="22"/>
          <w:szCs w:val="22"/>
        </w:rPr>
        <w:t>Организовано двухразовое питание: завтрак (каши, сосиски, булочки и т.д.) и обед (щи, супы, гуляш с  крупяными изделиями, картофелем, витаминизированные напитки, салаты из свежих овощей и т.д.).</w:t>
      </w:r>
      <w:proofErr w:type="gramEnd"/>
      <w:r w:rsidRPr="009C02E2">
        <w:rPr>
          <w:color w:val="000000"/>
          <w:sz w:val="22"/>
          <w:szCs w:val="22"/>
        </w:rPr>
        <w:t xml:space="preserve"> Качество блюд удовлетворяет</w:t>
      </w:r>
      <w:r>
        <w:rPr>
          <w:color w:val="000000"/>
          <w:sz w:val="22"/>
          <w:szCs w:val="22"/>
        </w:rPr>
        <w:t xml:space="preserve">  </w:t>
      </w:r>
      <w:r w:rsidRPr="009C02E2">
        <w:rPr>
          <w:color w:val="000000"/>
          <w:sz w:val="22"/>
          <w:szCs w:val="22"/>
        </w:rPr>
        <w:t>всех.</w:t>
      </w:r>
    </w:p>
    <w:p w:rsidR="009C02E2" w:rsidRPr="009C02E2" w:rsidRDefault="009C02E2" w:rsidP="009C02E2">
      <w:pPr>
        <w:spacing w:after="200" w:line="276" w:lineRule="auto"/>
        <w:rPr>
          <w:color w:val="000000"/>
          <w:sz w:val="22"/>
          <w:szCs w:val="22"/>
        </w:rPr>
      </w:pPr>
      <w:r w:rsidRPr="009C02E2">
        <w:rPr>
          <w:color w:val="000000"/>
          <w:sz w:val="22"/>
          <w:szCs w:val="22"/>
        </w:rPr>
        <w:t xml:space="preserve">Общий процент детей с различными нарушениями составил за отчётный период 26%, что ниже прошлогоднего на 2%. В этом направлении школа  улучшает работу,  шире используются  </w:t>
      </w:r>
      <w:proofErr w:type="spellStart"/>
      <w:r w:rsidRPr="009C02E2">
        <w:rPr>
          <w:color w:val="000000"/>
          <w:sz w:val="22"/>
          <w:szCs w:val="22"/>
        </w:rPr>
        <w:t>здоровьесберегающие</w:t>
      </w:r>
      <w:proofErr w:type="spellEnd"/>
      <w:r w:rsidRPr="009C02E2">
        <w:rPr>
          <w:color w:val="000000"/>
          <w:sz w:val="22"/>
          <w:szCs w:val="22"/>
        </w:rPr>
        <w:t xml:space="preserve"> технологии. Данные медосмотра говорят о том, что в сохранении здоровья детей существуют определённые проблемы.</w:t>
      </w:r>
    </w:p>
    <w:p w:rsidR="009C02E2" w:rsidRPr="009C02E2" w:rsidRDefault="009C02E2" w:rsidP="009C02E2">
      <w:pPr>
        <w:spacing w:after="200" w:line="276" w:lineRule="auto"/>
        <w:rPr>
          <w:rFonts w:eastAsia="Calibri"/>
          <w:b/>
          <w:color w:val="000000"/>
          <w:sz w:val="22"/>
          <w:szCs w:val="22"/>
          <w:lang w:eastAsia="en-US"/>
        </w:rPr>
      </w:pPr>
      <w:r w:rsidRPr="009C02E2">
        <w:rPr>
          <w:rFonts w:eastAsia="Calibri"/>
          <w:b/>
          <w:color w:val="000000"/>
          <w:sz w:val="22"/>
          <w:szCs w:val="22"/>
          <w:lang w:eastAsia="en-US"/>
        </w:rPr>
        <w:t xml:space="preserve">Распределение </w:t>
      </w:r>
      <w:proofErr w:type="gramStart"/>
      <w:r w:rsidRPr="009C02E2">
        <w:rPr>
          <w:rFonts w:eastAsia="Calibri"/>
          <w:b/>
          <w:color w:val="000000"/>
          <w:sz w:val="22"/>
          <w:szCs w:val="22"/>
          <w:lang w:eastAsia="en-US"/>
        </w:rPr>
        <w:t>обучающихся</w:t>
      </w:r>
      <w:proofErr w:type="gramEnd"/>
      <w:r w:rsidRPr="009C02E2">
        <w:rPr>
          <w:rFonts w:eastAsia="Calibri"/>
          <w:b/>
          <w:color w:val="000000"/>
          <w:sz w:val="22"/>
          <w:szCs w:val="22"/>
          <w:lang w:eastAsia="en-US"/>
        </w:rPr>
        <w:t xml:space="preserve"> по группам здоровья: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5"/>
        <w:gridCol w:w="2377"/>
        <w:gridCol w:w="2529"/>
        <w:gridCol w:w="2830"/>
      </w:tblGrid>
      <w:tr w:rsidR="009C02E2" w:rsidRPr="009C02E2" w:rsidTr="009C02E2">
        <w:tc>
          <w:tcPr>
            <w:tcW w:w="1835" w:type="dxa"/>
            <w:shd w:val="clear" w:color="auto" w:fill="auto"/>
          </w:tcPr>
          <w:p w:rsidR="009C02E2" w:rsidRPr="009C02E2" w:rsidRDefault="009C02E2" w:rsidP="009C02E2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2377" w:type="dxa"/>
            <w:shd w:val="clear" w:color="auto" w:fill="auto"/>
          </w:tcPr>
          <w:p w:rsidR="009C02E2" w:rsidRPr="009C02E2" w:rsidRDefault="009C02E2" w:rsidP="009C02E2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Основная</w:t>
            </w:r>
          </w:p>
        </w:tc>
        <w:tc>
          <w:tcPr>
            <w:tcW w:w="2529" w:type="dxa"/>
            <w:shd w:val="clear" w:color="auto" w:fill="auto"/>
          </w:tcPr>
          <w:p w:rsidR="009C02E2" w:rsidRPr="009C02E2" w:rsidRDefault="009C02E2" w:rsidP="009C02E2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Специальная</w:t>
            </w:r>
          </w:p>
        </w:tc>
        <w:tc>
          <w:tcPr>
            <w:tcW w:w="2830" w:type="dxa"/>
            <w:shd w:val="clear" w:color="auto" w:fill="auto"/>
          </w:tcPr>
          <w:p w:rsidR="009C02E2" w:rsidRPr="009C02E2" w:rsidRDefault="009C02E2" w:rsidP="009C02E2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Подготовительная</w:t>
            </w:r>
          </w:p>
        </w:tc>
      </w:tr>
      <w:tr w:rsidR="009C02E2" w:rsidRPr="009C02E2" w:rsidTr="009C02E2">
        <w:tc>
          <w:tcPr>
            <w:tcW w:w="1835" w:type="dxa"/>
            <w:shd w:val="clear" w:color="auto" w:fill="auto"/>
          </w:tcPr>
          <w:p w:rsidR="009C02E2" w:rsidRPr="009C02E2" w:rsidRDefault="009C02E2" w:rsidP="009C02E2">
            <w:pPr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color w:val="000000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2377" w:type="dxa"/>
            <w:shd w:val="clear" w:color="auto" w:fill="auto"/>
          </w:tcPr>
          <w:p w:rsidR="009C02E2" w:rsidRPr="009C02E2" w:rsidRDefault="009C02E2" w:rsidP="009C02E2">
            <w:pPr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color w:val="000000"/>
                <w:sz w:val="22"/>
                <w:szCs w:val="22"/>
                <w:lang w:eastAsia="en-US"/>
              </w:rPr>
              <w:t>93%</w:t>
            </w:r>
          </w:p>
        </w:tc>
        <w:tc>
          <w:tcPr>
            <w:tcW w:w="2529" w:type="dxa"/>
            <w:shd w:val="clear" w:color="auto" w:fill="auto"/>
          </w:tcPr>
          <w:p w:rsidR="009C02E2" w:rsidRPr="009C02E2" w:rsidRDefault="009C02E2" w:rsidP="009C02E2">
            <w:pPr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color w:val="000000"/>
                <w:sz w:val="22"/>
                <w:szCs w:val="22"/>
                <w:lang w:eastAsia="en-US"/>
              </w:rPr>
              <w:t>4%</w:t>
            </w:r>
          </w:p>
        </w:tc>
        <w:tc>
          <w:tcPr>
            <w:tcW w:w="2830" w:type="dxa"/>
            <w:shd w:val="clear" w:color="auto" w:fill="auto"/>
          </w:tcPr>
          <w:p w:rsidR="009C02E2" w:rsidRPr="009C02E2" w:rsidRDefault="009C02E2" w:rsidP="009C02E2">
            <w:pPr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color w:val="000000"/>
                <w:sz w:val="22"/>
                <w:szCs w:val="22"/>
                <w:lang w:eastAsia="en-US"/>
              </w:rPr>
              <w:t>3%</w:t>
            </w:r>
          </w:p>
        </w:tc>
      </w:tr>
      <w:tr w:rsidR="009C02E2" w:rsidRPr="009C02E2" w:rsidTr="009C02E2">
        <w:tc>
          <w:tcPr>
            <w:tcW w:w="1835" w:type="dxa"/>
            <w:shd w:val="clear" w:color="auto" w:fill="auto"/>
          </w:tcPr>
          <w:p w:rsidR="009C02E2" w:rsidRPr="009C02E2" w:rsidRDefault="009C02E2" w:rsidP="009C02E2">
            <w:pPr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color w:val="000000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2377" w:type="dxa"/>
            <w:shd w:val="clear" w:color="auto" w:fill="auto"/>
          </w:tcPr>
          <w:p w:rsidR="009C02E2" w:rsidRPr="009C02E2" w:rsidRDefault="009C02E2" w:rsidP="009C02E2">
            <w:pPr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color w:val="000000"/>
                <w:sz w:val="22"/>
                <w:szCs w:val="22"/>
                <w:lang w:eastAsia="en-US"/>
              </w:rPr>
              <w:t>94%</w:t>
            </w:r>
          </w:p>
        </w:tc>
        <w:tc>
          <w:tcPr>
            <w:tcW w:w="2529" w:type="dxa"/>
            <w:shd w:val="clear" w:color="auto" w:fill="auto"/>
          </w:tcPr>
          <w:p w:rsidR="009C02E2" w:rsidRPr="009C02E2" w:rsidRDefault="009C02E2" w:rsidP="009C02E2">
            <w:pPr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color w:val="000000"/>
                <w:sz w:val="22"/>
                <w:szCs w:val="22"/>
                <w:lang w:eastAsia="en-US"/>
              </w:rPr>
              <w:t>3%</w:t>
            </w:r>
          </w:p>
        </w:tc>
        <w:tc>
          <w:tcPr>
            <w:tcW w:w="2830" w:type="dxa"/>
            <w:shd w:val="clear" w:color="auto" w:fill="auto"/>
          </w:tcPr>
          <w:p w:rsidR="009C02E2" w:rsidRPr="009C02E2" w:rsidRDefault="009C02E2" w:rsidP="009C02E2">
            <w:pPr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color w:val="000000"/>
                <w:sz w:val="22"/>
                <w:szCs w:val="22"/>
                <w:lang w:eastAsia="en-US"/>
              </w:rPr>
              <w:t>3%</w:t>
            </w:r>
          </w:p>
        </w:tc>
      </w:tr>
    </w:tbl>
    <w:p w:rsidR="009C02E2" w:rsidRPr="009C02E2" w:rsidRDefault="009C02E2" w:rsidP="009C02E2">
      <w:pPr>
        <w:spacing w:after="200" w:line="276" w:lineRule="auto"/>
        <w:rPr>
          <w:rFonts w:eastAsia="Calibri"/>
          <w:color w:val="000000"/>
          <w:sz w:val="22"/>
          <w:szCs w:val="22"/>
          <w:lang w:eastAsia="en-US"/>
        </w:rPr>
      </w:pPr>
      <w:r w:rsidRPr="009C02E2">
        <w:rPr>
          <w:rFonts w:eastAsia="Calibri"/>
          <w:color w:val="000000"/>
          <w:sz w:val="22"/>
          <w:szCs w:val="22"/>
          <w:lang w:eastAsia="en-US"/>
        </w:rPr>
        <w:t xml:space="preserve">По сравнению с предыдущим годом увеличился процент </w:t>
      </w:r>
      <w:proofErr w:type="gramStart"/>
      <w:r w:rsidRPr="009C02E2">
        <w:rPr>
          <w:rFonts w:eastAsia="Calibri"/>
          <w:color w:val="000000"/>
          <w:sz w:val="22"/>
          <w:szCs w:val="22"/>
          <w:lang w:eastAsia="en-US"/>
        </w:rPr>
        <w:t>обучающихся</w:t>
      </w:r>
      <w:proofErr w:type="gramEnd"/>
      <w:r w:rsidRPr="009C02E2">
        <w:rPr>
          <w:rFonts w:eastAsia="Calibri"/>
          <w:color w:val="000000"/>
          <w:sz w:val="22"/>
          <w:szCs w:val="22"/>
          <w:lang w:eastAsia="en-US"/>
        </w:rPr>
        <w:t xml:space="preserve"> основной группы, уменьшился процент обучающихся специальной, а вот процент обучающихся подготовительной группы здоровья не изменился. </w:t>
      </w:r>
    </w:p>
    <w:p w:rsidR="009C02E2" w:rsidRPr="009C02E2" w:rsidRDefault="009C02E2" w:rsidP="009C02E2">
      <w:pPr>
        <w:spacing w:after="200" w:line="276" w:lineRule="auto"/>
        <w:rPr>
          <w:rFonts w:eastAsia="Calibri"/>
          <w:b/>
          <w:sz w:val="22"/>
          <w:szCs w:val="22"/>
          <w:lang w:eastAsia="en-US"/>
        </w:rPr>
      </w:pPr>
      <w:r w:rsidRPr="009C02E2">
        <w:rPr>
          <w:rFonts w:eastAsia="Calibri"/>
          <w:b/>
          <w:sz w:val="22"/>
          <w:szCs w:val="22"/>
          <w:lang w:eastAsia="en-US"/>
        </w:rPr>
        <w:t xml:space="preserve">Динамика состояния здоровья </w:t>
      </w:r>
      <w:proofErr w:type="gramStart"/>
      <w:r w:rsidRPr="009C02E2">
        <w:rPr>
          <w:rFonts w:eastAsia="Calibri"/>
          <w:b/>
          <w:sz w:val="22"/>
          <w:szCs w:val="22"/>
          <w:lang w:eastAsia="en-US"/>
        </w:rPr>
        <w:t>обучающихся</w:t>
      </w:r>
      <w:proofErr w:type="gramEnd"/>
      <w:r w:rsidRPr="009C02E2">
        <w:rPr>
          <w:rFonts w:eastAsia="Calibri"/>
          <w:b/>
          <w:sz w:val="22"/>
          <w:szCs w:val="22"/>
          <w:lang w:eastAsia="en-US"/>
        </w:rPr>
        <w:t xml:space="preserve"> ГБОУ СОШ им. А.А. Каргина  п. Краснооктябрьский: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7087"/>
        <w:gridCol w:w="1985"/>
      </w:tblGrid>
      <w:tr w:rsidR="009C02E2" w:rsidRPr="009C02E2" w:rsidTr="009C02E2">
        <w:tc>
          <w:tcPr>
            <w:tcW w:w="534" w:type="dxa"/>
          </w:tcPr>
          <w:p w:rsidR="009C02E2" w:rsidRPr="009C02E2" w:rsidRDefault="009C02E2" w:rsidP="009C02E2">
            <w:pPr>
              <w:spacing w:before="100" w:beforeAutospacing="1" w:after="100" w:afterAutospacing="1" w:line="276" w:lineRule="auto"/>
              <w:ind w:right="22"/>
              <w:jc w:val="both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b/>
                <w:i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7087" w:type="dxa"/>
          </w:tcPr>
          <w:p w:rsidR="009C02E2" w:rsidRPr="009C02E2" w:rsidRDefault="009C02E2" w:rsidP="009C02E2">
            <w:pPr>
              <w:spacing w:before="100" w:beforeAutospacing="1" w:after="100" w:afterAutospacing="1" w:line="276" w:lineRule="auto"/>
              <w:ind w:right="22"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Динамика количественных изменений состояния здоровья по основным видам заболеваний.</w:t>
            </w:r>
          </w:p>
        </w:tc>
        <w:tc>
          <w:tcPr>
            <w:tcW w:w="1985" w:type="dxa"/>
          </w:tcPr>
          <w:p w:rsidR="009C02E2" w:rsidRPr="009C02E2" w:rsidRDefault="009C02E2" w:rsidP="009C02E2">
            <w:pPr>
              <w:spacing w:before="100" w:beforeAutospacing="1" w:after="100" w:afterAutospacing="1" w:line="276" w:lineRule="auto"/>
              <w:ind w:right="22"/>
              <w:jc w:val="both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Динамика(+,-)</w:t>
            </w:r>
          </w:p>
        </w:tc>
      </w:tr>
      <w:tr w:rsidR="009C02E2" w:rsidRPr="009C02E2" w:rsidTr="009C02E2">
        <w:tc>
          <w:tcPr>
            <w:tcW w:w="534" w:type="dxa"/>
          </w:tcPr>
          <w:p w:rsidR="009C02E2" w:rsidRPr="009C02E2" w:rsidRDefault="009C02E2" w:rsidP="009C02E2">
            <w:pPr>
              <w:spacing w:before="100" w:beforeAutospacing="1" w:after="100" w:afterAutospacing="1" w:line="276" w:lineRule="auto"/>
              <w:ind w:right="22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b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087" w:type="dxa"/>
          </w:tcPr>
          <w:p w:rsidR="009C02E2" w:rsidRPr="009C02E2" w:rsidRDefault="009C02E2" w:rsidP="009C02E2">
            <w:pPr>
              <w:spacing w:before="100" w:beforeAutospacing="1" w:after="100" w:afterAutospacing="1" w:line="276" w:lineRule="auto"/>
              <w:ind w:right="2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 xml:space="preserve">Нарушения опорно-двигательного аппарата:                                     -2016-17 </w:t>
            </w:r>
            <w:proofErr w:type="spellStart"/>
            <w:r w:rsidRPr="009C02E2">
              <w:rPr>
                <w:rFonts w:eastAsia="Calibri"/>
                <w:sz w:val="22"/>
                <w:szCs w:val="22"/>
                <w:lang w:eastAsia="en-US"/>
              </w:rPr>
              <w:t>у.г</w:t>
            </w:r>
            <w:proofErr w:type="spellEnd"/>
            <w:r w:rsidRPr="009C02E2">
              <w:rPr>
                <w:rFonts w:eastAsia="Calibri"/>
                <w:sz w:val="22"/>
                <w:szCs w:val="22"/>
                <w:lang w:eastAsia="en-US"/>
              </w:rPr>
              <w:t xml:space="preserve">.- 0 чел.; 2015-2016 </w:t>
            </w:r>
            <w:proofErr w:type="spellStart"/>
            <w:r w:rsidRPr="009C02E2">
              <w:rPr>
                <w:rFonts w:eastAsia="Calibri"/>
                <w:sz w:val="22"/>
                <w:szCs w:val="22"/>
                <w:lang w:eastAsia="en-US"/>
              </w:rPr>
              <w:t>у.г</w:t>
            </w:r>
            <w:proofErr w:type="spellEnd"/>
            <w:r w:rsidRPr="009C02E2">
              <w:rPr>
                <w:rFonts w:eastAsia="Calibri"/>
                <w:sz w:val="22"/>
                <w:szCs w:val="22"/>
                <w:lang w:eastAsia="en-US"/>
              </w:rPr>
              <w:t xml:space="preserve">. – 0 чел.   </w:t>
            </w:r>
          </w:p>
        </w:tc>
        <w:tc>
          <w:tcPr>
            <w:tcW w:w="1985" w:type="dxa"/>
          </w:tcPr>
          <w:p w:rsidR="009C02E2" w:rsidRPr="009C02E2" w:rsidRDefault="009C02E2" w:rsidP="009C02E2">
            <w:pPr>
              <w:spacing w:before="100" w:beforeAutospacing="1" w:after="100" w:afterAutospacing="1" w:line="276" w:lineRule="auto"/>
              <w:ind w:right="2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+</w:t>
            </w:r>
          </w:p>
        </w:tc>
      </w:tr>
      <w:tr w:rsidR="009C02E2" w:rsidRPr="009C02E2" w:rsidTr="009C02E2">
        <w:tc>
          <w:tcPr>
            <w:tcW w:w="534" w:type="dxa"/>
          </w:tcPr>
          <w:p w:rsidR="009C02E2" w:rsidRPr="009C02E2" w:rsidRDefault="009C02E2" w:rsidP="009C02E2">
            <w:pPr>
              <w:spacing w:before="100" w:beforeAutospacing="1" w:after="100" w:afterAutospacing="1" w:line="276" w:lineRule="auto"/>
              <w:ind w:right="22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b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7087" w:type="dxa"/>
          </w:tcPr>
          <w:p w:rsidR="009C02E2" w:rsidRPr="009C02E2" w:rsidRDefault="009C02E2" w:rsidP="009C02E2">
            <w:pPr>
              <w:spacing w:before="100" w:beforeAutospacing="1" w:after="100" w:afterAutospacing="1" w:line="276" w:lineRule="auto"/>
              <w:ind w:right="2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 xml:space="preserve">Нарушения со стороны сердечно </w:t>
            </w:r>
            <w:proofErr w:type="gramStart"/>
            <w:r w:rsidRPr="009C02E2">
              <w:rPr>
                <w:rFonts w:eastAsia="Calibri"/>
                <w:sz w:val="22"/>
                <w:szCs w:val="22"/>
                <w:lang w:eastAsia="en-US"/>
              </w:rPr>
              <w:t>–с</w:t>
            </w:r>
            <w:proofErr w:type="gramEnd"/>
            <w:r w:rsidRPr="009C02E2">
              <w:rPr>
                <w:rFonts w:eastAsia="Calibri"/>
                <w:sz w:val="22"/>
                <w:szCs w:val="22"/>
                <w:lang w:eastAsia="en-US"/>
              </w:rPr>
              <w:t xml:space="preserve">осудистой  системы: -2016-17 </w:t>
            </w:r>
            <w:proofErr w:type="spellStart"/>
            <w:r w:rsidRPr="009C02E2">
              <w:rPr>
                <w:rFonts w:eastAsia="Calibri"/>
                <w:sz w:val="22"/>
                <w:szCs w:val="22"/>
                <w:lang w:eastAsia="en-US"/>
              </w:rPr>
              <w:t>у.г</w:t>
            </w:r>
            <w:proofErr w:type="spellEnd"/>
            <w:r w:rsidRPr="009C02E2">
              <w:rPr>
                <w:rFonts w:eastAsia="Calibri"/>
                <w:sz w:val="22"/>
                <w:szCs w:val="22"/>
                <w:lang w:eastAsia="en-US"/>
              </w:rPr>
              <w:t xml:space="preserve">.-  0 чел.; 2015-2016 </w:t>
            </w:r>
            <w:proofErr w:type="spellStart"/>
            <w:r w:rsidRPr="009C02E2">
              <w:rPr>
                <w:rFonts w:eastAsia="Calibri"/>
                <w:sz w:val="22"/>
                <w:szCs w:val="22"/>
                <w:lang w:eastAsia="en-US"/>
              </w:rPr>
              <w:t>у.г</w:t>
            </w:r>
            <w:proofErr w:type="spellEnd"/>
            <w:r w:rsidRPr="009C02E2">
              <w:rPr>
                <w:rFonts w:eastAsia="Calibri"/>
                <w:sz w:val="22"/>
                <w:szCs w:val="22"/>
                <w:lang w:eastAsia="en-US"/>
              </w:rPr>
              <w:t xml:space="preserve">. – 0 чел.   </w:t>
            </w:r>
          </w:p>
        </w:tc>
        <w:tc>
          <w:tcPr>
            <w:tcW w:w="1985" w:type="dxa"/>
          </w:tcPr>
          <w:p w:rsidR="009C02E2" w:rsidRPr="009C02E2" w:rsidRDefault="009C02E2" w:rsidP="009C02E2">
            <w:pPr>
              <w:spacing w:before="100" w:beforeAutospacing="1" w:after="100" w:afterAutospacing="1" w:line="276" w:lineRule="auto"/>
              <w:ind w:right="2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+</w:t>
            </w:r>
          </w:p>
        </w:tc>
      </w:tr>
      <w:tr w:rsidR="009C02E2" w:rsidRPr="009C02E2" w:rsidTr="009C02E2">
        <w:tc>
          <w:tcPr>
            <w:tcW w:w="534" w:type="dxa"/>
          </w:tcPr>
          <w:p w:rsidR="009C02E2" w:rsidRPr="009C02E2" w:rsidRDefault="009C02E2" w:rsidP="009C02E2">
            <w:pPr>
              <w:spacing w:before="100" w:beforeAutospacing="1" w:after="100" w:afterAutospacing="1" w:line="276" w:lineRule="auto"/>
              <w:ind w:right="22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b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7087" w:type="dxa"/>
          </w:tcPr>
          <w:p w:rsidR="009C02E2" w:rsidRPr="009C02E2" w:rsidRDefault="009C02E2" w:rsidP="009C02E2">
            <w:pPr>
              <w:spacing w:before="100" w:beforeAutospacing="1" w:after="100" w:afterAutospacing="1" w:line="276" w:lineRule="auto"/>
              <w:ind w:right="2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 xml:space="preserve">Нарушения со стороны дыхательной системы:                                    -2016-17у.г.-1 чел.; 2015-2016 </w:t>
            </w:r>
            <w:proofErr w:type="spellStart"/>
            <w:r w:rsidRPr="009C02E2">
              <w:rPr>
                <w:rFonts w:eastAsia="Calibri"/>
                <w:sz w:val="22"/>
                <w:szCs w:val="22"/>
                <w:lang w:eastAsia="en-US"/>
              </w:rPr>
              <w:t>у.г</w:t>
            </w:r>
            <w:proofErr w:type="spellEnd"/>
            <w:r w:rsidRPr="009C02E2">
              <w:rPr>
                <w:rFonts w:eastAsia="Calibri"/>
                <w:sz w:val="22"/>
                <w:szCs w:val="22"/>
                <w:lang w:eastAsia="en-US"/>
              </w:rPr>
              <w:t xml:space="preserve">. – 1 чел.    </w:t>
            </w:r>
          </w:p>
        </w:tc>
        <w:tc>
          <w:tcPr>
            <w:tcW w:w="1985" w:type="dxa"/>
          </w:tcPr>
          <w:p w:rsidR="009C02E2" w:rsidRPr="009C02E2" w:rsidRDefault="009C02E2" w:rsidP="009C02E2">
            <w:pPr>
              <w:spacing w:before="100" w:beforeAutospacing="1" w:after="100" w:afterAutospacing="1" w:line="276" w:lineRule="auto"/>
              <w:ind w:right="2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Без изменения</w:t>
            </w:r>
          </w:p>
        </w:tc>
      </w:tr>
      <w:tr w:rsidR="009C02E2" w:rsidRPr="009C02E2" w:rsidTr="009C02E2">
        <w:tc>
          <w:tcPr>
            <w:tcW w:w="534" w:type="dxa"/>
          </w:tcPr>
          <w:p w:rsidR="009C02E2" w:rsidRPr="009C02E2" w:rsidRDefault="009C02E2" w:rsidP="009C02E2">
            <w:pPr>
              <w:spacing w:before="100" w:beforeAutospacing="1" w:after="100" w:afterAutospacing="1" w:line="276" w:lineRule="auto"/>
              <w:ind w:right="22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b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7087" w:type="dxa"/>
          </w:tcPr>
          <w:p w:rsidR="009C02E2" w:rsidRPr="009C02E2" w:rsidRDefault="009C02E2" w:rsidP="009C02E2">
            <w:pPr>
              <w:spacing w:before="100" w:beforeAutospacing="1" w:after="100" w:afterAutospacing="1" w:line="276" w:lineRule="auto"/>
              <w:ind w:right="2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 xml:space="preserve">Нарушения со стороны желудочно-кишечного тракта: -2016-17 </w:t>
            </w:r>
            <w:proofErr w:type="spellStart"/>
            <w:r w:rsidRPr="009C02E2">
              <w:rPr>
                <w:rFonts w:eastAsia="Calibri"/>
                <w:sz w:val="22"/>
                <w:szCs w:val="22"/>
                <w:lang w:eastAsia="en-US"/>
              </w:rPr>
              <w:t>у.г</w:t>
            </w:r>
            <w:proofErr w:type="spellEnd"/>
            <w:r w:rsidRPr="009C02E2">
              <w:rPr>
                <w:rFonts w:eastAsia="Calibri"/>
                <w:sz w:val="22"/>
                <w:szCs w:val="22"/>
                <w:lang w:eastAsia="en-US"/>
              </w:rPr>
              <w:t xml:space="preserve">.- 4 чел.; 2015-2016 </w:t>
            </w:r>
            <w:proofErr w:type="spellStart"/>
            <w:r w:rsidRPr="009C02E2">
              <w:rPr>
                <w:rFonts w:eastAsia="Calibri"/>
                <w:sz w:val="22"/>
                <w:szCs w:val="22"/>
                <w:lang w:eastAsia="en-US"/>
              </w:rPr>
              <w:t>у.г</w:t>
            </w:r>
            <w:proofErr w:type="spellEnd"/>
            <w:r w:rsidRPr="009C02E2">
              <w:rPr>
                <w:rFonts w:eastAsia="Calibri"/>
                <w:sz w:val="22"/>
                <w:szCs w:val="22"/>
                <w:lang w:eastAsia="en-US"/>
              </w:rPr>
              <w:t xml:space="preserve">. – 4 чел.    </w:t>
            </w:r>
          </w:p>
        </w:tc>
        <w:tc>
          <w:tcPr>
            <w:tcW w:w="1985" w:type="dxa"/>
          </w:tcPr>
          <w:p w:rsidR="009C02E2" w:rsidRPr="009C02E2" w:rsidRDefault="009C02E2" w:rsidP="009C02E2">
            <w:pPr>
              <w:spacing w:before="100" w:beforeAutospacing="1" w:after="100" w:afterAutospacing="1" w:line="276" w:lineRule="auto"/>
              <w:ind w:right="2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 xml:space="preserve">Без изменения </w:t>
            </w:r>
          </w:p>
        </w:tc>
      </w:tr>
      <w:tr w:rsidR="009C02E2" w:rsidRPr="009C02E2" w:rsidTr="009C02E2">
        <w:trPr>
          <w:trHeight w:val="540"/>
        </w:trPr>
        <w:tc>
          <w:tcPr>
            <w:tcW w:w="534" w:type="dxa"/>
          </w:tcPr>
          <w:p w:rsidR="009C02E2" w:rsidRPr="009C02E2" w:rsidRDefault="009C02E2" w:rsidP="009C02E2">
            <w:pPr>
              <w:spacing w:before="100" w:beforeAutospacing="1" w:after="100" w:afterAutospacing="1" w:line="276" w:lineRule="auto"/>
              <w:ind w:right="22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b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7087" w:type="dxa"/>
          </w:tcPr>
          <w:p w:rsidR="009C02E2" w:rsidRPr="009C02E2" w:rsidRDefault="009C02E2" w:rsidP="009C02E2">
            <w:pPr>
              <w:spacing w:before="100" w:beforeAutospacing="1" w:after="100" w:afterAutospacing="1" w:line="276" w:lineRule="auto"/>
              <w:ind w:right="2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 xml:space="preserve">Нарушения со стороны нервной системы:-2016-17 </w:t>
            </w:r>
            <w:proofErr w:type="spellStart"/>
            <w:r w:rsidRPr="009C02E2">
              <w:rPr>
                <w:rFonts w:eastAsia="Calibri"/>
                <w:sz w:val="22"/>
                <w:szCs w:val="22"/>
                <w:lang w:eastAsia="en-US"/>
              </w:rPr>
              <w:t>у.г</w:t>
            </w:r>
            <w:proofErr w:type="spellEnd"/>
            <w:r w:rsidRPr="009C02E2">
              <w:rPr>
                <w:rFonts w:eastAsia="Calibri"/>
                <w:sz w:val="22"/>
                <w:szCs w:val="22"/>
                <w:lang w:eastAsia="en-US"/>
              </w:rPr>
              <w:t xml:space="preserve">.- 3 чел.; 2015-2016 </w:t>
            </w:r>
            <w:proofErr w:type="spellStart"/>
            <w:r w:rsidRPr="009C02E2">
              <w:rPr>
                <w:rFonts w:eastAsia="Calibri"/>
                <w:sz w:val="22"/>
                <w:szCs w:val="22"/>
                <w:lang w:eastAsia="en-US"/>
              </w:rPr>
              <w:t>у.г</w:t>
            </w:r>
            <w:proofErr w:type="spellEnd"/>
            <w:r w:rsidRPr="009C02E2">
              <w:rPr>
                <w:rFonts w:eastAsia="Calibri"/>
                <w:sz w:val="22"/>
                <w:szCs w:val="22"/>
                <w:lang w:eastAsia="en-US"/>
              </w:rPr>
              <w:t xml:space="preserve">. – 5 чел.    </w:t>
            </w:r>
          </w:p>
        </w:tc>
        <w:tc>
          <w:tcPr>
            <w:tcW w:w="1985" w:type="dxa"/>
          </w:tcPr>
          <w:p w:rsidR="009C02E2" w:rsidRPr="009C02E2" w:rsidRDefault="009C02E2" w:rsidP="009C02E2">
            <w:pPr>
              <w:spacing w:before="100" w:beforeAutospacing="1" w:after="100" w:afterAutospacing="1" w:line="276" w:lineRule="auto"/>
              <w:ind w:right="2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9C02E2" w:rsidRPr="009C02E2" w:rsidTr="009C02E2">
        <w:trPr>
          <w:trHeight w:val="570"/>
        </w:trPr>
        <w:tc>
          <w:tcPr>
            <w:tcW w:w="534" w:type="dxa"/>
          </w:tcPr>
          <w:p w:rsidR="009C02E2" w:rsidRPr="009C02E2" w:rsidRDefault="009C02E2" w:rsidP="009C02E2">
            <w:pPr>
              <w:spacing w:before="100" w:beforeAutospacing="1" w:after="100" w:afterAutospacing="1" w:line="276" w:lineRule="auto"/>
              <w:ind w:right="22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b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7087" w:type="dxa"/>
          </w:tcPr>
          <w:p w:rsidR="009C02E2" w:rsidRPr="009C02E2" w:rsidRDefault="009C02E2" w:rsidP="009C02E2">
            <w:pPr>
              <w:spacing w:before="100" w:beforeAutospacing="1" w:after="100" w:afterAutospacing="1" w:line="276" w:lineRule="auto"/>
              <w:ind w:right="2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9C02E2">
              <w:rPr>
                <w:rFonts w:eastAsia="Calibri"/>
                <w:sz w:val="22"/>
                <w:szCs w:val="22"/>
                <w:lang w:eastAsia="en-US"/>
              </w:rPr>
              <w:t xml:space="preserve">Прочие: (плоскостопие, миопия и др.): -                                                        2016-17 </w:t>
            </w:r>
            <w:proofErr w:type="spellStart"/>
            <w:r w:rsidRPr="009C02E2">
              <w:rPr>
                <w:rFonts w:eastAsia="Calibri"/>
                <w:sz w:val="22"/>
                <w:szCs w:val="22"/>
                <w:lang w:eastAsia="en-US"/>
              </w:rPr>
              <w:t>у.г</w:t>
            </w:r>
            <w:proofErr w:type="spellEnd"/>
            <w:r w:rsidRPr="009C02E2">
              <w:rPr>
                <w:rFonts w:eastAsia="Calibri"/>
                <w:sz w:val="22"/>
                <w:szCs w:val="22"/>
                <w:lang w:eastAsia="en-US"/>
              </w:rPr>
              <w:t xml:space="preserve">.- 13 чел.; 2015-2016 </w:t>
            </w:r>
            <w:proofErr w:type="spellStart"/>
            <w:r w:rsidRPr="009C02E2">
              <w:rPr>
                <w:rFonts w:eastAsia="Calibri"/>
                <w:sz w:val="22"/>
                <w:szCs w:val="22"/>
                <w:lang w:eastAsia="en-US"/>
              </w:rPr>
              <w:t>у.г</w:t>
            </w:r>
            <w:proofErr w:type="spellEnd"/>
            <w:r w:rsidRPr="009C02E2">
              <w:rPr>
                <w:rFonts w:eastAsia="Calibri"/>
                <w:sz w:val="22"/>
                <w:szCs w:val="22"/>
                <w:lang w:eastAsia="en-US"/>
              </w:rPr>
              <w:t>. – 14 чел.</w:t>
            </w:r>
            <w:proofErr w:type="gramEnd"/>
          </w:p>
        </w:tc>
        <w:tc>
          <w:tcPr>
            <w:tcW w:w="1985" w:type="dxa"/>
          </w:tcPr>
          <w:p w:rsidR="009C02E2" w:rsidRPr="009C02E2" w:rsidRDefault="009C02E2" w:rsidP="009C02E2">
            <w:pPr>
              <w:spacing w:before="100" w:beforeAutospacing="1" w:after="100" w:afterAutospacing="1" w:line="276" w:lineRule="auto"/>
              <w:ind w:right="2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+</w:t>
            </w:r>
          </w:p>
        </w:tc>
      </w:tr>
    </w:tbl>
    <w:p w:rsidR="009C02E2" w:rsidRPr="009C02E2" w:rsidRDefault="009C02E2" w:rsidP="009C02E2">
      <w:pPr>
        <w:spacing w:after="200" w:line="276" w:lineRule="auto"/>
        <w:rPr>
          <w:rFonts w:eastAsia="Calibri"/>
          <w:color w:val="000000"/>
          <w:sz w:val="22"/>
          <w:szCs w:val="22"/>
          <w:lang w:eastAsia="en-US"/>
        </w:rPr>
      </w:pPr>
      <w:r w:rsidRPr="009C02E2">
        <w:rPr>
          <w:rFonts w:eastAsia="Calibri"/>
          <w:color w:val="000000"/>
          <w:sz w:val="22"/>
          <w:szCs w:val="22"/>
          <w:lang w:eastAsia="en-US"/>
        </w:rPr>
        <w:t xml:space="preserve">Данные таблицы наглядно показывают, что в нарушениях опорно-двигательного аппарата, нарушениях со стороны </w:t>
      </w:r>
      <w:proofErr w:type="gramStart"/>
      <w:r w:rsidRPr="009C02E2">
        <w:rPr>
          <w:rFonts w:eastAsia="Calibri"/>
          <w:color w:val="000000"/>
          <w:sz w:val="22"/>
          <w:szCs w:val="22"/>
          <w:lang w:eastAsia="en-US"/>
        </w:rPr>
        <w:t>сердечно-сосудистой</w:t>
      </w:r>
      <w:proofErr w:type="gramEnd"/>
      <w:r w:rsidRPr="009C02E2">
        <w:rPr>
          <w:rFonts w:eastAsia="Calibri"/>
          <w:color w:val="000000"/>
          <w:sz w:val="22"/>
          <w:szCs w:val="22"/>
          <w:lang w:eastAsia="en-US"/>
        </w:rPr>
        <w:t xml:space="preserve"> системы и прочих заболеваниях отмечена </w:t>
      </w:r>
      <w:r w:rsidRPr="009C02E2">
        <w:rPr>
          <w:rFonts w:eastAsia="Calibri"/>
          <w:color w:val="000000"/>
          <w:sz w:val="22"/>
          <w:szCs w:val="22"/>
          <w:lang w:eastAsia="en-US"/>
        </w:rPr>
        <w:lastRenderedPageBreak/>
        <w:t xml:space="preserve">положительная динамика, а вот со стороны желудочно-кишечного тракта и нервной системы динамика отрицательная. Это  необходимо учитывать в работе с </w:t>
      </w:r>
      <w:proofErr w:type="gramStart"/>
      <w:r w:rsidRPr="009C02E2">
        <w:rPr>
          <w:rFonts w:eastAsia="Calibri"/>
          <w:color w:val="000000"/>
          <w:sz w:val="22"/>
          <w:szCs w:val="22"/>
          <w:lang w:eastAsia="en-US"/>
        </w:rPr>
        <w:t>детьми</w:t>
      </w:r>
      <w:proofErr w:type="gramEnd"/>
      <w:r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9C02E2">
        <w:rPr>
          <w:rFonts w:eastAsia="Calibri"/>
          <w:color w:val="000000"/>
          <w:sz w:val="22"/>
          <w:szCs w:val="22"/>
          <w:lang w:eastAsia="en-US"/>
        </w:rPr>
        <w:t xml:space="preserve"> как классным руководителям, так и учителям-предметникам.  </w:t>
      </w:r>
    </w:p>
    <w:p w:rsidR="009C02E2" w:rsidRPr="009C02E2" w:rsidRDefault="009C02E2" w:rsidP="009C02E2">
      <w:pPr>
        <w:spacing w:after="200" w:line="276" w:lineRule="auto"/>
        <w:rPr>
          <w:rFonts w:eastAsia="Calibri"/>
          <w:b/>
          <w:color w:val="000000"/>
          <w:sz w:val="22"/>
          <w:szCs w:val="22"/>
          <w:lang w:eastAsia="en-US"/>
        </w:rPr>
      </w:pPr>
      <w:r w:rsidRPr="009C02E2">
        <w:rPr>
          <w:rFonts w:eastAsia="Calibri"/>
          <w:b/>
          <w:color w:val="000000"/>
          <w:sz w:val="22"/>
          <w:szCs w:val="22"/>
          <w:lang w:eastAsia="en-US"/>
        </w:rPr>
        <w:t xml:space="preserve">Доля </w:t>
      </w:r>
      <w:proofErr w:type="gramStart"/>
      <w:r w:rsidRPr="009C02E2">
        <w:rPr>
          <w:rFonts w:eastAsia="Calibri"/>
          <w:b/>
          <w:color w:val="000000"/>
          <w:sz w:val="22"/>
          <w:szCs w:val="22"/>
          <w:lang w:eastAsia="en-US"/>
        </w:rPr>
        <w:t>пропущенных</w:t>
      </w:r>
      <w:proofErr w:type="gramEnd"/>
      <w:r w:rsidRPr="009C02E2">
        <w:rPr>
          <w:rFonts w:eastAsia="Calibri"/>
          <w:b/>
          <w:color w:val="000000"/>
          <w:sz w:val="22"/>
          <w:szCs w:val="22"/>
          <w:lang w:eastAsia="en-US"/>
        </w:rPr>
        <w:t xml:space="preserve"> </w:t>
      </w:r>
      <w:proofErr w:type="spellStart"/>
      <w:r w:rsidRPr="009C02E2">
        <w:rPr>
          <w:rFonts w:eastAsia="Calibri"/>
          <w:b/>
          <w:color w:val="000000"/>
          <w:sz w:val="22"/>
          <w:szCs w:val="22"/>
          <w:lang w:eastAsia="en-US"/>
        </w:rPr>
        <w:t>ученико</w:t>
      </w:r>
      <w:proofErr w:type="spellEnd"/>
      <w:r w:rsidRPr="009C02E2">
        <w:rPr>
          <w:rFonts w:eastAsia="Calibri"/>
          <w:b/>
          <w:color w:val="000000"/>
          <w:sz w:val="22"/>
          <w:szCs w:val="22"/>
          <w:lang w:eastAsia="en-US"/>
        </w:rPr>
        <w:t>-часов: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2"/>
        <w:gridCol w:w="2463"/>
        <w:gridCol w:w="2463"/>
        <w:gridCol w:w="2463"/>
      </w:tblGrid>
      <w:tr w:rsidR="009C02E2" w:rsidRPr="009C02E2" w:rsidTr="009C02E2">
        <w:tc>
          <w:tcPr>
            <w:tcW w:w="2182" w:type="dxa"/>
            <w:shd w:val="clear" w:color="auto" w:fill="auto"/>
          </w:tcPr>
          <w:p w:rsidR="009C02E2" w:rsidRPr="009C02E2" w:rsidRDefault="009C02E2" w:rsidP="009C02E2">
            <w:pPr>
              <w:spacing w:after="200" w:line="27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Год </w:t>
            </w:r>
          </w:p>
        </w:tc>
        <w:tc>
          <w:tcPr>
            <w:tcW w:w="2463" w:type="dxa"/>
            <w:shd w:val="clear" w:color="auto" w:fill="auto"/>
          </w:tcPr>
          <w:p w:rsidR="009C02E2" w:rsidRPr="009C02E2" w:rsidRDefault="009C02E2" w:rsidP="009C02E2">
            <w:pPr>
              <w:spacing w:after="200" w:line="27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Начальные классы</w:t>
            </w:r>
          </w:p>
        </w:tc>
        <w:tc>
          <w:tcPr>
            <w:tcW w:w="2463" w:type="dxa"/>
            <w:shd w:val="clear" w:color="auto" w:fill="auto"/>
          </w:tcPr>
          <w:p w:rsidR="009C02E2" w:rsidRPr="009C02E2" w:rsidRDefault="009C02E2" w:rsidP="009C02E2">
            <w:pPr>
              <w:spacing w:after="200" w:line="27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5-9 классы</w:t>
            </w:r>
          </w:p>
        </w:tc>
        <w:tc>
          <w:tcPr>
            <w:tcW w:w="2463" w:type="dxa"/>
            <w:shd w:val="clear" w:color="auto" w:fill="auto"/>
          </w:tcPr>
          <w:p w:rsidR="009C02E2" w:rsidRPr="009C02E2" w:rsidRDefault="009C02E2" w:rsidP="009C02E2">
            <w:pPr>
              <w:spacing w:after="200" w:line="27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10-11 классы</w:t>
            </w:r>
          </w:p>
        </w:tc>
      </w:tr>
      <w:tr w:rsidR="009C02E2" w:rsidRPr="009C02E2" w:rsidTr="009C02E2">
        <w:tc>
          <w:tcPr>
            <w:tcW w:w="2182" w:type="dxa"/>
            <w:shd w:val="clear" w:color="auto" w:fill="auto"/>
          </w:tcPr>
          <w:p w:rsidR="009C02E2" w:rsidRPr="009C02E2" w:rsidRDefault="009C02E2" w:rsidP="009C02E2">
            <w:pPr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color w:val="000000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2463" w:type="dxa"/>
            <w:shd w:val="clear" w:color="auto" w:fill="auto"/>
          </w:tcPr>
          <w:p w:rsidR="009C02E2" w:rsidRPr="009C02E2" w:rsidRDefault="009C02E2" w:rsidP="009C02E2">
            <w:pPr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color w:val="000000"/>
                <w:sz w:val="22"/>
                <w:szCs w:val="22"/>
                <w:lang w:eastAsia="en-US"/>
              </w:rPr>
              <w:t>22/по болезни 16</w:t>
            </w:r>
          </w:p>
        </w:tc>
        <w:tc>
          <w:tcPr>
            <w:tcW w:w="2463" w:type="dxa"/>
            <w:shd w:val="clear" w:color="auto" w:fill="auto"/>
          </w:tcPr>
          <w:p w:rsidR="009C02E2" w:rsidRPr="009C02E2" w:rsidRDefault="009C02E2" w:rsidP="009C02E2">
            <w:pPr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color w:val="000000"/>
                <w:sz w:val="22"/>
                <w:szCs w:val="22"/>
                <w:lang w:eastAsia="en-US"/>
              </w:rPr>
              <w:t>28/по болезни 22</w:t>
            </w:r>
          </w:p>
        </w:tc>
        <w:tc>
          <w:tcPr>
            <w:tcW w:w="2463" w:type="dxa"/>
            <w:shd w:val="clear" w:color="auto" w:fill="auto"/>
          </w:tcPr>
          <w:p w:rsidR="009C02E2" w:rsidRPr="009C02E2" w:rsidRDefault="009C02E2" w:rsidP="009C02E2">
            <w:pPr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color w:val="000000"/>
                <w:sz w:val="22"/>
                <w:szCs w:val="22"/>
                <w:lang w:eastAsia="en-US"/>
              </w:rPr>
              <w:t>7/по болезни 4,5</w:t>
            </w:r>
          </w:p>
        </w:tc>
      </w:tr>
      <w:tr w:rsidR="009C02E2" w:rsidRPr="009C02E2" w:rsidTr="009C02E2">
        <w:tc>
          <w:tcPr>
            <w:tcW w:w="2182" w:type="dxa"/>
            <w:shd w:val="clear" w:color="auto" w:fill="auto"/>
          </w:tcPr>
          <w:p w:rsidR="009C02E2" w:rsidRPr="009C02E2" w:rsidRDefault="009C02E2" w:rsidP="009C02E2">
            <w:pPr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color w:val="000000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2463" w:type="dxa"/>
            <w:shd w:val="clear" w:color="auto" w:fill="auto"/>
          </w:tcPr>
          <w:p w:rsidR="009C02E2" w:rsidRPr="009C02E2" w:rsidRDefault="009C02E2" w:rsidP="009C02E2">
            <w:pPr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color w:val="000000"/>
                <w:sz w:val="22"/>
                <w:szCs w:val="22"/>
                <w:lang w:eastAsia="en-US"/>
              </w:rPr>
              <w:t>21/по болезни 14</w:t>
            </w:r>
          </w:p>
        </w:tc>
        <w:tc>
          <w:tcPr>
            <w:tcW w:w="2463" w:type="dxa"/>
            <w:shd w:val="clear" w:color="auto" w:fill="auto"/>
          </w:tcPr>
          <w:p w:rsidR="009C02E2" w:rsidRPr="009C02E2" w:rsidRDefault="009C02E2" w:rsidP="009C02E2">
            <w:pPr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color w:val="000000"/>
                <w:sz w:val="22"/>
                <w:szCs w:val="22"/>
                <w:lang w:eastAsia="en-US"/>
              </w:rPr>
              <w:t>26/по болезни 20</w:t>
            </w:r>
          </w:p>
        </w:tc>
        <w:tc>
          <w:tcPr>
            <w:tcW w:w="2463" w:type="dxa"/>
            <w:shd w:val="clear" w:color="auto" w:fill="auto"/>
          </w:tcPr>
          <w:p w:rsidR="009C02E2" w:rsidRPr="009C02E2" w:rsidRDefault="009C02E2" w:rsidP="009C02E2">
            <w:pPr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color w:val="000000"/>
                <w:sz w:val="22"/>
                <w:szCs w:val="22"/>
                <w:lang w:eastAsia="en-US"/>
              </w:rPr>
              <w:t>6/по болезни 3</w:t>
            </w:r>
          </w:p>
        </w:tc>
      </w:tr>
    </w:tbl>
    <w:p w:rsidR="009C02E2" w:rsidRPr="009C02E2" w:rsidRDefault="009C02E2" w:rsidP="009C02E2">
      <w:pPr>
        <w:spacing w:after="200" w:line="276" w:lineRule="auto"/>
        <w:rPr>
          <w:rFonts w:eastAsia="Calibri"/>
          <w:color w:val="000000"/>
          <w:sz w:val="22"/>
          <w:szCs w:val="22"/>
          <w:lang w:eastAsia="en-US"/>
        </w:rPr>
      </w:pPr>
      <w:r w:rsidRPr="009C02E2">
        <w:rPr>
          <w:rFonts w:eastAsia="Calibri"/>
          <w:color w:val="000000"/>
          <w:sz w:val="22"/>
          <w:szCs w:val="22"/>
          <w:lang w:eastAsia="en-US"/>
        </w:rPr>
        <w:t xml:space="preserve">По  сравнению с предыдущим годом количество пропущенных </w:t>
      </w:r>
      <w:proofErr w:type="spellStart"/>
      <w:r w:rsidRPr="009C02E2">
        <w:rPr>
          <w:rFonts w:eastAsia="Calibri"/>
          <w:color w:val="000000"/>
          <w:sz w:val="22"/>
          <w:szCs w:val="22"/>
          <w:lang w:eastAsia="en-US"/>
        </w:rPr>
        <w:t>ученико</w:t>
      </w:r>
      <w:proofErr w:type="spellEnd"/>
      <w:r w:rsidRPr="009C02E2">
        <w:rPr>
          <w:rFonts w:eastAsia="Calibri"/>
          <w:color w:val="000000"/>
          <w:sz w:val="22"/>
          <w:szCs w:val="22"/>
          <w:lang w:eastAsia="en-US"/>
        </w:rPr>
        <w:t xml:space="preserve">-часов снизилось, в том числе по болезни (наличие справок). </w:t>
      </w:r>
    </w:p>
    <w:p w:rsidR="009C02E2" w:rsidRPr="009C02E2" w:rsidRDefault="009C02E2" w:rsidP="009C02E2">
      <w:pPr>
        <w:rPr>
          <w:color w:val="000000"/>
          <w:sz w:val="22"/>
          <w:szCs w:val="22"/>
        </w:rPr>
      </w:pPr>
      <w:r w:rsidRPr="009C02E2">
        <w:rPr>
          <w:color w:val="000000"/>
          <w:sz w:val="22"/>
          <w:szCs w:val="22"/>
        </w:rPr>
        <w:t xml:space="preserve">Соотношение аудиторной нагрузки и нагрузки по выполнению домашних работ по ступеням обучения соответствует нормам. </w:t>
      </w:r>
    </w:p>
    <w:p w:rsidR="009C02E2" w:rsidRPr="009C02E2" w:rsidRDefault="009C02E2" w:rsidP="009C02E2">
      <w:pPr>
        <w:rPr>
          <w:color w:val="000000"/>
          <w:sz w:val="22"/>
          <w:szCs w:val="22"/>
        </w:rPr>
      </w:pPr>
      <w:r w:rsidRPr="009C02E2">
        <w:rPr>
          <w:color w:val="000000"/>
          <w:sz w:val="22"/>
          <w:szCs w:val="22"/>
        </w:rPr>
        <w:t>В школе разработана и действует программа «</w:t>
      </w:r>
      <w:proofErr w:type="spellStart"/>
      <w:r w:rsidRPr="009C02E2">
        <w:rPr>
          <w:color w:val="000000"/>
          <w:sz w:val="22"/>
          <w:szCs w:val="22"/>
        </w:rPr>
        <w:t>Здоровьесберегающая</w:t>
      </w:r>
      <w:proofErr w:type="spellEnd"/>
      <w:r w:rsidRPr="009C02E2">
        <w:rPr>
          <w:color w:val="000000"/>
          <w:sz w:val="22"/>
          <w:szCs w:val="22"/>
        </w:rPr>
        <w:t xml:space="preserve"> деятельность школы», направленная на внедрение </w:t>
      </w:r>
      <w:proofErr w:type="spellStart"/>
      <w:r w:rsidRPr="009C02E2">
        <w:rPr>
          <w:color w:val="000000"/>
          <w:sz w:val="22"/>
          <w:szCs w:val="22"/>
        </w:rPr>
        <w:t>здоровьесберегающих</w:t>
      </w:r>
      <w:proofErr w:type="spellEnd"/>
      <w:r w:rsidRPr="009C02E2">
        <w:rPr>
          <w:color w:val="000000"/>
          <w:sz w:val="22"/>
          <w:szCs w:val="22"/>
        </w:rPr>
        <w:t xml:space="preserve"> технологий. В реализации программы задействованы все службы школы: администрация, педагогический и ученический коллективы, психологи, медицинский работники, технический персонал.</w:t>
      </w:r>
    </w:p>
    <w:p w:rsidR="009C02E2" w:rsidRPr="009C02E2" w:rsidRDefault="009C02E2" w:rsidP="009C02E2">
      <w:pPr>
        <w:spacing w:after="200" w:line="276" w:lineRule="auto"/>
        <w:jc w:val="both"/>
        <w:rPr>
          <w:color w:val="000000"/>
          <w:sz w:val="22"/>
          <w:szCs w:val="22"/>
        </w:rPr>
      </w:pPr>
      <w:r w:rsidRPr="009C02E2">
        <w:rPr>
          <w:rFonts w:eastAsia="Calibri"/>
          <w:color w:val="000000"/>
          <w:sz w:val="22"/>
          <w:szCs w:val="22"/>
          <w:lang w:eastAsia="en-US"/>
        </w:rPr>
        <w:t xml:space="preserve">Одной из основных задач школы является совершенствование физкультурно </w:t>
      </w:r>
      <w:proofErr w:type="gramStart"/>
      <w:r w:rsidRPr="009C02E2">
        <w:rPr>
          <w:rFonts w:eastAsia="Calibri"/>
          <w:color w:val="000000"/>
          <w:sz w:val="22"/>
          <w:szCs w:val="22"/>
          <w:lang w:eastAsia="en-US"/>
        </w:rPr>
        <w:t>-о</w:t>
      </w:r>
      <w:proofErr w:type="gramEnd"/>
      <w:r w:rsidRPr="009C02E2">
        <w:rPr>
          <w:rFonts w:eastAsia="Calibri"/>
          <w:color w:val="000000"/>
          <w:sz w:val="22"/>
          <w:szCs w:val="22"/>
          <w:lang w:eastAsia="en-US"/>
        </w:rPr>
        <w:t xml:space="preserve">здоровительной и спортивно-массовой работы. </w:t>
      </w:r>
      <w:proofErr w:type="gramStart"/>
      <w:r w:rsidRPr="009C02E2">
        <w:rPr>
          <w:rFonts w:eastAsia="Calibri"/>
          <w:color w:val="000000"/>
          <w:sz w:val="22"/>
          <w:szCs w:val="22"/>
          <w:lang w:eastAsia="en-US"/>
        </w:rPr>
        <w:t>Являясь продолжением уроков физической культуры, внеклассная физкультурно-оздоровительная работа призвана совершенствовать умения и навыки, закреплять необходимые знания о видах спорта, здоровом образе жизни, Предлагая различные методы и формы организации спортивно-массовой работы, в очередной раз мы убеждаемся,  насколько детям интересно проявлять себя в такой области как физкультура и спорт, и получать всестороннее физическое развитие.</w:t>
      </w:r>
      <w:proofErr w:type="gramEnd"/>
      <w:r w:rsidRPr="009C02E2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9C02E2">
        <w:rPr>
          <w:color w:val="000000"/>
          <w:sz w:val="22"/>
          <w:szCs w:val="22"/>
        </w:rPr>
        <w:t>Различные соревнования, дни здоровья, туристические походы, матчевые встречи доказывают правильность выбора нашей школы пути здорового образа жизни, профилактики вредных привычек, закаливания организма, и всего того, что включает в себя спорт.</w:t>
      </w:r>
    </w:p>
    <w:p w:rsidR="009C02E2" w:rsidRPr="009C02E2" w:rsidRDefault="009C02E2" w:rsidP="009C02E2">
      <w:pPr>
        <w:jc w:val="both"/>
        <w:rPr>
          <w:color w:val="000000"/>
          <w:sz w:val="22"/>
          <w:szCs w:val="22"/>
        </w:rPr>
      </w:pPr>
      <w:r w:rsidRPr="009C02E2">
        <w:rPr>
          <w:color w:val="000000"/>
          <w:sz w:val="22"/>
          <w:szCs w:val="22"/>
        </w:rPr>
        <w:t xml:space="preserve">Главная  цель – массовое вовлечение обучающихся в занятия физкультурой и спортом в свободное от уроков время, отвлечение их от бесцельного времяпровождения на улице.    Эта задача решаема только в сочетании с работой не только одного учителя физкультуры, но и всего педагогического коллектива и родителей.     </w:t>
      </w:r>
    </w:p>
    <w:p w:rsidR="009C02E2" w:rsidRPr="009C02E2" w:rsidRDefault="009C02E2" w:rsidP="009C02E2">
      <w:pPr>
        <w:jc w:val="both"/>
        <w:rPr>
          <w:color w:val="000000"/>
          <w:sz w:val="22"/>
          <w:szCs w:val="22"/>
        </w:rPr>
      </w:pPr>
      <w:r w:rsidRPr="009C02E2">
        <w:rPr>
          <w:color w:val="000000"/>
          <w:sz w:val="22"/>
          <w:szCs w:val="22"/>
        </w:rPr>
        <w:t xml:space="preserve">В школе накоплен интересный опыт проведения массовых физкультурно-оздоровительных мероприятий с учащимися. Большой интерес вызывают такие мероприятия, как Биатлон на Кубок А.А. Каргина, школьная Зарница, которые проводятся ежегодно в рамках Месячника «Служу Отечеству».  </w:t>
      </w:r>
    </w:p>
    <w:p w:rsidR="009C02E2" w:rsidRPr="009C02E2" w:rsidRDefault="009C02E2" w:rsidP="009C02E2">
      <w:pPr>
        <w:spacing w:after="200" w:line="276" w:lineRule="auto"/>
        <w:jc w:val="both"/>
        <w:rPr>
          <w:sz w:val="22"/>
          <w:szCs w:val="22"/>
        </w:rPr>
      </w:pPr>
      <w:r w:rsidRPr="009C02E2">
        <w:rPr>
          <w:color w:val="000000"/>
          <w:sz w:val="22"/>
          <w:szCs w:val="22"/>
        </w:rPr>
        <w:t>Основное  значение среди физкультурн</w:t>
      </w:r>
      <w:proofErr w:type="gramStart"/>
      <w:r w:rsidRPr="009C02E2">
        <w:rPr>
          <w:color w:val="000000"/>
          <w:sz w:val="22"/>
          <w:szCs w:val="22"/>
        </w:rPr>
        <w:t>о-</w:t>
      </w:r>
      <w:proofErr w:type="gramEnd"/>
      <w:r w:rsidRPr="009C02E2">
        <w:rPr>
          <w:color w:val="000000"/>
          <w:sz w:val="22"/>
          <w:szCs w:val="22"/>
        </w:rPr>
        <w:t xml:space="preserve"> оздоровительных мероприятий в школе уделяется Дням здоровья. В нашей школе эти мероприятия являются традиционной формой отдыха и пропаганды здорового образа жизни, способствуют снижению усталости, улучшают работоспособность, создают положительные эмоции.  А что самое главное, что при грамотном подборе средств и содержания дня, они служат укреплению здоровья, дисциплинируют, формируют основы здорового образа жизни, воспитывают различные жизненно необходимые качества. </w:t>
      </w:r>
      <w:r w:rsidRPr="009C02E2">
        <w:rPr>
          <w:sz w:val="22"/>
          <w:szCs w:val="22"/>
        </w:rPr>
        <w:t xml:space="preserve">Физкультурно-оздоровительная работа в школе не ограничивается работой спортивных секций и проведением соревнований. </w:t>
      </w:r>
    </w:p>
    <w:p w:rsidR="009C02E2" w:rsidRPr="009C02E2" w:rsidRDefault="009C02E2" w:rsidP="009C02E2">
      <w:pPr>
        <w:jc w:val="both"/>
        <w:rPr>
          <w:sz w:val="22"/>
          <w:szCs w:val="22"/>
        </w:rPr>
      </w:pPr>
      <w:r w:rsidRPr="009C02E2">
        <w:rPr>
          <w:sz w:val="22"/>
          <w:szCs w:val="22"/>
        </w:rPr>
        <w:t xml:space="preserve">В режиме дня проходят обязательные </w:t>
      </w:r>
      <w:proofErr w:type="spellStart"/>
      <w:r w:rsidRPr="009C02E2">
        <w:rPr>
          <w:sz w:val="22"/>
          <w:szCs w:val="22"/>
        </w:rPr>
        <w:t>физкультпаузы</w:t>
      </w:r>
      <w:proofErr w:type="spellEnd"/>
      <w:r w:rsidRPr="009C02E2">
        <w:rPr>
          <w:sz w:val="22"/>
          <w:szCs w:val="22"/>
        </w:rPr>
        <w:t xml:space="preserve"> и физкультминутки, где дети расслабляются, приводят в порядок нервно-мышечную систему, снимают накопившуюся усталость. Проводятся физкультминутки с использованием ИКТ, музыкальным сопровождением. В начальной школе комплексы физкультурных минуток проводятся 2-3 раза за урок. </w:t>
      </w:r>
    </w:p>
    <w:p w:rsidR="009C02E2" w:rsidRPr="009C02E2" w:rsidRDefault="009C02E2" w:rsidP="009C02E2">
      <w:pPr>
        <w:rPr>
          <w:sz w:val="22"/>
          <w:szCs w:val="22"/>
        </w:rPr>
      </w:pPr>
      <w:r w:rsidRPr="009C02E2">
        <w:rPr>
          <w:sz w:val="22"/>
          <w:szCs w:val="22"/>
        </w:rPr>
        <w:t>Согласно программе, в школе ежегодно проводится  исследование:</w:t>
      </w:r>
      <w:r>
        <w:rPr>
          <w:sz w:val="22"/>
          <w:szCs w:val="22"/>
        </w:rPr>
        <w:t xml:space="preserve"> «Здоровый образ жизни и школьники».</w:t>
      </w:r>
      <w:r w:rsidRPr="009C02E2">
        <w:rPr>
          <w:sz w:val="22"/>
          <w:szCs w:val="22"/>
        </w:rPr>
        <w:t xml:space="preserve"> </w:t>
      </w:r>
    </w:p>
    <w:p w:rsidR="009C02E2" w:rsidRPr="009C02E2" w:rsidRDefault="009C02E2" w:rsidP="009C02E2">
      <w:pPr>
        <w:rPr>
          <w:sz w:val="22"/>
          <w:szCs w:val="22"/>
        </w:rPr>
      </w:pPr>
      <w:r w:rsidRPr="009C02E2">
        <w:rPr>
          <w:b/>
          <w:sz w:val="22"/>
          <w:szCs w:val="22"/>
        </w:rPr>
        <w:lastRenderedPageBreak/>
        <w:t>Данные анализа анкеты «Здоровый образ жизни» в 2016-2017 учебном году.</w:t>
      </w:r>
    </w:p>
    <w:p w:rsidR="009C02E2" w:rsidRPr="009C02E2" w:rsidRDefault="009C02E2" w:rsidP="009C02E2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9C02E2">
        <w:rPr>
          <w:sz w:val="22"/>
          <w:szCs w:val="22"/>
        </w:rPr>
        <w:t xml:space="preserve">С целью выявления уровня </w:t>
      </w:r>
      <w:proofErr w:type="spellStart"/>
      <w:r w:rsidRPr="009C02E2">
        <w:rPr>
          <w:sz w:val="22"/>
          <w:szCs w:val="22"/>
        </w:rPr>
        <w:t>сформированности</w:t>
      </w:r>
      <w:proofErr w:type="spellEnd"/>
      <w:r w:rsidRPr="009C02E2">
        <w:rPr>
          <w:sz w:val="22"/>
          <w:szCs w:val="22"/>
        </w:rPr>
        <w:t xml:space="preserve"> знаний обучающихся о здоровом образе жизни была проведена анкета, в которой </w:t>
      </w:r>
      <w:r w:rsidRPr="009C02E2">
        <w:rPr>
          <w:rFonts w:eastAsiaTheme="minorHAnsi"/>
          <w:sz w:val="22"/>
          <w:szCs w:val="22"/>
          <w:lang w:eastAsia="en-US"/>
        </w:rPr>
        <w:t xml:space="preserve"> участвовали 27 обучающихся 7-11 классов.</w:t>
      </w:r>
    </w:p>
    <w:p w:rsidR="009C02E2" w:rsidRPr="009C02E2" w:rsidRDefault="009C02E2" w:rsidP="009C02E2">
      <w:pPr>
        <w:spacing w:after="200" w:line="276" w:lineRule="auto"/>
        <w:rPr>
          <w:rFonts w:eastAsiaTheme="minorHAnsi"/>
          <w:b/>
          <w:sz w:val="22"/>
          <w:szCs w:val="22"/>
          <w:lang w:eastAsia="en-US"/>
        </w:rPr>
      </w:pPr>
      <w:r w:rsidRPr="009C02E2">
        <w:rPr>
          <w:rFonts w:eastAsiaTheme="minorHAnsi"/>
          <w:b/>
          <w:sz w:val="22"/>
          <w:szCs w:val="22"/>
          <w:lang w:eastAsia="en-US"/>
        </w:rPr>
        <w:t>Вопрос 1. «Знаешь ли ты о вреде курения?»</w:t>
      </w:r>
    </w:p>
    <w:p w:rsidR="009C02E2" w:rsidRPr="009C02E2" w:rsidRDefault="009C02E2" w:rsidP="009C02E2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9C02E2">
        <w:rPr>
          <w:rFonts w:eastAsiaTheme="minorHAnsi"/>
          <w:sz w:val="22"/>
          <w:szCs w:val="22"/>
          <w:lang w:eastAsia="en-US"/>
        </w:rPr>
        <w:t>Да – 27 ч. (100%).           Нет – 0 ч. (0%).</w:t>
      </w:r>
    </w:p>
    <w:p w:rsidR="009C02E2" w:rsidRPr="009C02E2" w:rsidRDefault="009C02E2" w:rsidP="009C02E2">
      <w:pPr>
        <w:spacing w:after="200" w:line="276" w:lineRule="auto"/>
        <w:rPr>
          <w:rFonts w:eastAsiaTheme="minorHAnsi"/>
          <w:b/>
          <w:sz w:val="22"/>
          <w:szCs w:val="22"/>
          <w:lang w:eastAsia="en-US"/>
        </w:rPr>
      </w:pPr>
      <w:r w:rsidRPr="009C02E2">
        <w:rPr>
          <w:rFonts w:eastAsiaTheme="minorHAnsi"/>
          <w:b/>
          <w:sz w:val="22"/>
          <w:szCs w:val="22"/>
          <w:lang w:eastAsia="en-US"/>
        </w:rPr>
        <w:t>Вопрос 2. «Как ты думаешь, какой именно вред наносит курение организму человека?».</w:t>
      </w:r>
    </w:p>
    <w:p w:rsidR="009C02E2" w:rsidRPr="009C02E2" w:rsidRDefault="009C02E2" w:rsidP="009C02E2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9C02E2">
        <w:rPr>
          <w:rFonts w:eastAsiaTheme="minorHAnsi"/>
          <w:sz w:val="22"/>
          <w:szCs w:val="22"/>
          <w:lang w:eastAsia="en-US"/>
        </w:rPr>
        <w:t>Приводит к раку лёгких – 19 ч. (70%).               Разрушается печень -1 ч. (3,8%).</w:t>
      </w:r>
    </w:p>
    <w:p w:rsidR="009C02E2" w:rsidRPr="009C02E2" w:rsidRDefault="009C02E2" w:rsidP="009C02E2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9C02E2">
        <w:rPr>
          <w:rFonts w:eastAsiaTheme="minorHAnsi"/>
          <w:sz w:val="22"/>
          <w:szCs w:val="22"/>
          <w:lang w:eastAsia="en-US"/>
        </w:rPr>
        <w:t>Лёгкие чернеют – 3 ч. (11%).                      Развивается болезнь сердца – 2 ч. (7, 4%).</w:t>
      </w:r>
    </w:p>
    <w:p w:rsidR="009C02E2" w:rsidRPr="009C02E2" w:rsidRDefault="009C02E2" w:rsidP="009C02E2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9C02E2">
        <w:rPr>
          <w:rFonts w:eastAsiaTheme="minorHAnsi"/>
          <w:sz w:val="22"/>
          <w:szCs w:val="22"/>
          <w:lang w:eastAsia="en-US"/>
        </w:rPr>
        <w:t>Приводит к болезни зубов – 2 ч. (7, 4%).       Преждевременное старение – 2 ч. (7, 4%).</w:t>
      </w:r>
    </w:p>
    <w:p w:rsidR="009C02E2" w:rsidRPr="009C02E2" w:rsidRDefault="009C02E2" w:rsidP="009C02E2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9C02E2">
        <w:rPr>
          <w:rFonts w:eastAsiaTheme="minorHAnsi"/>
          <w:sz w:val="22"/>
          <w:szCs w:val="22"/>
          <w:lang w:eastAsia="en-US"/>
        </w:rPr>
        <w:t>Болезни – 4 ч. (15%).                       Рак губ – 1 ч. (3,8%).</w:t>
      </w:r>
    </w:p>
    <w:p w:rsidR="009C02E2" w:rsidRPr="009C02E2" w:rsidRDefault="009C02E2" w:rsidP="009C02E2">
      <w:pPr>
        <w:spacing w:after="200" w:line="276" w:lineRule="auto"/>
        <w:rPr>
          <w:rFonts w:eastAsiaTheme="minorHAnsi"/>
          <w:b/>
          <w:sz w:val="22"/>
          <w:szCs w:val="22"/>
          <w:lang w:eastAsia="en-US"/>
        </w:rPr>
      </w:pPr>
      <w:r w:rsidRPr="009C02E2">
        <w:rPr>
          <w:rFonts w:eastAsiaTheme="minorHAnsi"/>
          <w:b/>
          <w:sz w:val="22"/>
          <w:szCs w:val="22"/>
          <w:lang w:eastAsia="en-US"/>
        </w:rPr>
        <w:t>Вопрос 3. «Пробовал ли ты курить?»</w:t>
      </w:r>
    </w:p>
    <w:p w:rsidR="009C02E2" w:rsidRPr="009C02E2" w:rsidRDefault="009C02E2" w:rsidP="009C02E2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9C02E2">
        <w:rPr>
          <w:rFonts w:eastAsiaTheme="minorHAnsi"/>
          <w:sz w:val="22"/>
          <w:szCs w:val="22"/>
          <w:lang w:eastAsia="en-US"/>
        </w:rPr>
        <w:t>Да – 16 ч. (59%).                          Нет – 11 ч. (41%).</w:t>
      </w:r>
    </w:p>
    <w:p w:rsidR="009C02E2" w:rsidRPr="009C02E2" w:rsidRDefault="009C02E2" w:rsidP="009C02E2">
      <w:pPr>
        <w:spacing w:after="200" w:line="276" w:lineRule="auto"/>
        <w:rPr>
          <w:rFonts w:eastAsiaTheme="minorHAnsi"/>
          <w:b/>
          <w:sz w:val="22"/>
          <w:szCs w:val="22"/>
          <w:lang w:eastAsia="en-US"/>
        </w:rPr>
      </w:pPr>
      <w:r w:rsidRPr="009C02E2">
        <w:rPr>
          <w:rFonts w:eastAsiaTheme="minorHAnsi"/>
          <w:b/>
          <w:sz w:val="22"/>
          <w:szCs w:val="22"/>
          <w:lang w:eastAsia="en-US"/>
        </w:rPr>
        <w:t>Вопрос 4. «Как ты думаешь, наносит ли вред твоему организму, если курят рядом с тобой?»</w:t>
      </w:r>
    </w:p>
    <w:p w:rsidR="009C02E2" w:rsidRPr="009C02E2" w:rsidRDefault="009C02E2" w:rsidP="009C02E2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9C02E2">
        <w:rPr>
          <w:rFonts w:eastAsiaTheme="minorHAnsi"/>
          <w:sz w:val="22"/>
          <w:szCs w:val="22"/>
          <w:lang w:eastAsia="en-US"/>
        </w:rPr>
        <w:t>Да – 24 ч. (89%).                         Нет – 3 ч. (11%).</w:t>
      </w:r>
    </w:p>
    <w:p w:rsidR="009C02E2" w:rsidRPr="009C02E2" w:rsidRDefault="009C02E2" w:rsidP="009C02E2">
      <w:pPr>
        <w:spacing w:after="200" w:line="276" w:lineRule="auto"/>
        <w:rPr>
          <w:rFonts w:eastAsiaTheme="minorHAnsi"/>
          <w:b/>
          <w:sz w:val="22"/>
          <w:szCs w:val="22"/>
          <w:lang w:eastAsia="en-US"/>
        </w:rPr>
      </w:pPr>
      <w:r w:rsidRPr="009C02E2">
        <w:rPr>
          <w:rFonts w:eastAsiaTheme="minorHAnsi"/>
          <w:b/>
          <w:sz w:val="22"/>
          <w:szCs w:val="22"/>
          <w:lang w:eastAsia="en-US"/>
        </w:rPr>
        <w:t xml:space="preserve">Вопрос 5. «Как именно?»          </w:t>
      </w:r>
    </w:p>
    <w:p w:rsidR="009C02E2" w:rsidRPr="009C02E2" w:rsidRDefault="009C02E2" w:rsidP="009C02E2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9C02E2">
        <w:rPr>
          <w:rFonts w:eastAsiaTheme="minorHAnsi"/>
          <w:sz w:val="22"/>
          <w:szCs w:val="22"/>
          <w:lang w:eastAsia="en-US"/>
        </w:rPr>
        <w:t>Дым проникает в лёгкие – 14 ч.  (52%).                   Вред организму – 10 ч. (37%).</w:t>
      </w:r>
    </w:p>
    <w:p w:rsidR="009C02E2" w:rsidRPr="009C02E2" w:rsidRDefault="009C02E2" w:rsidP="009C02E2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9C02E2">
        <w:rPr>
          <w:rFonts w:eastAsiaTheme="minorHAnsi"/>
          <w:sz w:val="22"/>
          <w:szCs w:val="22"/>
          <w:lang w:eastAsia="en-US"/>
        </w:rPr>
        <w:t>Пассивное курение – 2 ч. (7,4%).                              Нет вреда – 1 ч. (3,8%).</w:t>
      </w:r>
    </w:p>
    <w:p w:rsidR="009C02E2" w:rsidRPr="009C02E2" w:rsidRDefault="009C02E2" w:rsidP="009C02E2">
      <w:pPr>
        <w:spacing w:after="200" w:line="276" w:lineRule="auto"/>
        <w:rPr>
          <w:rFonts w:eastAsiaTheme="minorHAnsi"/>
          <w:b/>
          <w:sz w:val="22"/>
          <w:szCs w:val="22"/>
          <w:lang w:eastAsia="en-US"/>
        </w:rPr>
      </w:pPr>
      <w:r w:rsidRPr="009C02E2">
        <w:rPr>
          <w:rFonts w:eastAsiaTheme="minorHAnsi"/>
          <w:b/>
          <w:sz w:val="22"/>
          <w:szCs w:val="22"/>
          <w:lang w:eastAsia="en-US"/>
        </w:rPr>
        <w:t>Вопрос 6. «Твоё отношение к курящим людям».</w:t>
      </w:r>
    </w:p>
    <w:p w:rsidR="009C02E2" w:rsidRPr="009C02E2" w:rsidRDefault="009C02E2" w:rsidP="009C02E2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proofErr w:type="gramStart"/>
      <w:r w:rsidRPr="009C02E2">
        <w:rPr>
          <w:rFonts w:eastAsiaTheme="minorHAnsi"/>
          <w:sz w:val="22"/>
          <w:szCs w:val="22"/>
          <w:lang w:eastAsia="en-US"/>
        </w:rPr>
        <w:t>Нормальное</w:t>
      </w:r>
      <w:proofErr w:type="gramEnd"/>
      <w:r w:rsidRPr="009C02E2">
        <w:rPr>
          <w:rFonts w:eastAsiaTheme="minorHAnsi"/>
          <w:sz w:val="22"/>
          <w:szCs w:val="22"/>
          <w:lang w:eastAsia="en-US"/>
        </w:rPr>
        <w:t xml:space="preserve"> – 6 ч. (22%).                  </w:t>
      </w:r>
      <w:proofErr w:type="gramStart"/>
      <w:r w:rsidRPr="009C02E2">
        <w:rPr>
          <w:rFonts w:eastAsiaTheme="minorHAnsi"/>
          <w:sz w:val="22"/>
          <w:szCs w:val="22"/>
          <w:lang w:eastAsia="en-US"/>
        </w:rPr>
        <w:t>Пассивное</w:t>
      </w:r>
      <w:proofErr w:type="gramEnd"/>
      <w:r w:rsidRPr="009C02E2">
        <w:rPr>
          <w:rFonts w:eastAsiaTheme="minorHAnsi"/>
          <w:sz w:val="22"/>
          <w:szCs w:val="22"/>
          <w:lang w:eastAsia="en-US"/>
        </w:rPr>
        <w:t xml:space="preserve"> – 1 ч. (3,8%).</w:t>
      </w:r>
    </w:p>
    <w:p w:rsidR="009C02E2" w:rsidRPr="009C02E2" w:rsidRDefault="009C02E2" w:rsidP="009C02E2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proofErr w:type="gramStart"/>
      <w:r w:rsidRPr="009C02E2">
        <w:rPr>
          <w:rFonts w:eastAsiaTheme="minorHAnsi"/>
          <w:sz w:val="22"/>
          <w:szCs w:val="22"/>
          <w:lang w:eastAsia="en-US"/>
        </w:rPr>
        <w:t>Отрицательное</w:t>
      </w:r>
      <w:proofErr w:type="gramEnd"/>
      <w:r w:rsidRPr="009C02E2">
        <w:rPr>
          <w:rFonts w:eastAsiaTheme="minorHAnsi"/>
          <w:sz w:val="22"/>
          <w:szCs w:val="22"/>
          <w:lang w:eastAsia="en-US"/>
        </w:rPr>
        <w:t xml:space="preserve"> – 19 ч. (70%).    Если к детям (</w:t>
      </w:r>
      <w:proofErr w:type="gramStart"/>
      <w:r w:rsidRPr="009C02E2">
        <w:rPr>
          <w:rFonts w:eastAsiaTheme="minorHAnsi"/>
          <w:sz w:val="22"/>
          <w:szCs w:val="22"/>
          <w:lang w:eastAsia="en-US"/>
        </w:rPr>
        <w:t>негативное</w:t>
      </w:r>
      <w:proofErr w:type="gramEnd"/>
      <w:r w:rsidRPr="009C02E2">
        <w:rPr>
          <w:rFonts w:eastAsiaTheme="minorHAnsi"/>
          <w:sz w:val="22"/>
          <w:szCs w:val="22"/>
          <w:lang w:eastAsia="en-US"/>
        </w:rPr>
        <w:t>), если к взрослым (нормальное) – 1 ч. (3,8%).</w:t>
      </w:r>
    </w:p>
    <w:p w:rsidR="009C02E2" w:rsidRPr="009C02E2" w:rsidRDefault="009C02E2" w:rsidP="009C02E2">
      <w:pPr>
        <w:spacing w:after="200" w:line="276" w:lineRule="auto"/>
        <w:rPr>
          <w:rFonts w:eastAsiaTheme="minorHAnsi"/>
          <w:b/>
          <w:sz w:val="22"/>
          <w:szCs w:val="22"/>
          <w:lang w:eastAsia="en-US"/>
        </w:rPr>
      </w:pPr>
      <w:r w:rsidRPr="009C02E2">
        <w:rPr>
          <w:rFonts w:eastAsiaTheme="minorHAnsi"/>
          <w:b/>
          <w:sz w:val="22"/>
          <w:szCs w:val="22"/>
          <w:lang w:eastAsia="en-US"/>
        </w:rPr>
        <w:t>Вопрос 7. «Как вы относитесь к спиртному?»</w:t>
      </w:r>
    </w:p>
    <w:p w:rsidR="009C02E2" w:rsidRPr="009C02E2" w:rsidRDefault="009C02E2" w:rsidP="009C02E2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9C02E2">
        <w:rPr>
          <w:rFonts w:eastAsiaTheme="minorHAnsi"/>
          <w:sz w:val="22"/>
          <w:szCs w:val="22"/>
          <w:lang w:eastAsia="en-US"/>
        </w:rPr>
        <w:t>Никогда не пробовал – 13 ч. (48%).         Категорически против – 8 ч. (30%).</w:t>
      </w:r>
    </w:p>
    <w:p w:rsidR="009C02E2" w:rsidRPr="009C02E2" w:rsidRDefault="009C02E2" w:rsidP="009C02E2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9C02E2">
        <w:rPr>
          <w:rFonts w:eastAsiaTheme="minorHAnsi"/>
          <w:sz w:val="22"/>
          <w:szCs w:val="22"/>
          <w:lang w:eastAsia="en-US"/>
        </w:rPr>
        <w:t>Отрицательно – 2 ч. (7,4%).               Пробовал случайно – 2 ч. (7,4%).</w:t>
      </w:r>
    </w:p>
    <w:p w:rsidR="009C02E2" w:rsidRPr="009C02E2" w:rsidRDefault="009C02E2" w:rsidP="009C02E2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9C02E2">
        <w:rPr>
          <w:rFonts w:eastAsiaTheme="minorHAnsi"/>
          <w:sz w:val="22"/>
          <w:szCs w:val="22"/>
          <w:lang w:eastAsia="en-US"/>
        </w:rPr>
        <w:t>Редко – 4 ч. (15%).</w:t>
      </w:r>
    </w:p>
    <w:p w:rsidR="009C02E2" w:rsidRPr="009C02E2" w:rsidRDefault="009C02E2" w:rsidP="009C02E2">
      <w:pPr>
        <w:spacing w:after="200" w:line="276" w:lineRule="auto"/>
        <w:rPr>
          <w:rFonts w:eastAsiaTheme="minorHAnsi"/>
          <w:b/>
          <w:sz w:val="22"/>
          <w:szCs w:val="22"/>
          <w:lang w:eastAsia="en-US"/>
        </w:rPr>
      </w:pPr>
      <w:r w:rsidRPr="009C02E2">
        <w:rPr>
          <w:rFonts w:eastAsiaTheme="minorHAnsi"/>
          <w:b/>
          <w:sz w:val="22"/>
          <w:szCs w:val="22"/>
          <w:lang w:eastAsia="en-US"/>
        </w:rPr>
        <w:t>Вопрос 8.  «Как вы относитесь к наркотикам?»</w:t>
      </w:r>
    </w:p>
    <w:p w:rsidR="009C02E2" w:rsidRPr="009C02E2" w:rsidRDefault="009C02E2" w:rsidP="009C02E2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9C02E2">
        <w:rPr>
          <w:rFonts w:eastAsiaTheme="minorHAnsi"/>
          <w:sz w:val="22"/>
          <w:szCs w:val="22"/>
          <w:lang w:eastAsia="en-US"/>
        </w:rPr>
        <w:t>Никогда не пробовал и не буду – 27 ч. (100%).</w:t>
      </w:r>
    </w:p>
    <w:p w:rsidR="009C02E2" w:rsidRPr="009C02E2" w:rsidRDefault="009C02E2" w:rsidP="009C02E2">
      <w:pPr>
        <w:spacing w:after="200" w:line="276" w:lineRule="auto"/>
        <w:rPr>
          <w:rFonts w:eastAsiaTheme="minorHAnsi"/>
          <w:b/>
          <w:sz w:val="22"/>
          <w:szCs w:val="22"/>
          <w:lang w:eastAsia="en-US"/>
        </w:rPr>
      </w:pPr>
      <w:r w:rsidRPr="009C02E2">
        <w:rPr>
          <w:rFonts w:eastAsiaTheme="minorHAnsi"/>
          <w:b/>
          <w:sz w:val="22"/>
          <w:szCs w:val="22"/>
          <w:lang w:eastAsia="en-US"/>
        </w:rPr>
        <w:t>Вопрос 9. «Как вы считаете, почему молодёжь начинает курить, пить и употреблять наркотики?»</w:t>
      </w:r>
    </w:p>
    <w:p w:rsidR="009C02E2" w:rsidRPr="009C02E2" w:rsidRDefault="009C02E2" w:rsidP="009C02E2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9C02E2">
        <w:rPr>
          <w:rFonts w:eastAsiaTheme="minorHAnsi"/>
          <w:sz w:val="22"/>
          <w:szCs w:val="22"/>
          <w:lang w:eastAsia="en-US"/>
        </w:rPr>
        <w:t>Любопытно – 4 ч. (15%).              Стремятся доказать свою взрослость – 22 ч. (81%).</w:t>
      </w:r>
    </w:p>
    <w:p w:rsidR="009C02E2" w:rsidRPr="009C02E2" w:rsidRDefault="009C02E2" w:rsidP="009C02E2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9C02E2">
        <w:rPr>
          <w:rFonts w:eastAsiaTheme="minorHAnsi"/>
          <w:sz w:val="22"/>
          <w:szCs w:val="22"/>
          <w:lang w:eastAsia="en-US"/>
        </w:rPr>
        <w:t>Не хотят выделяться – 3 ч. (11%).        Уходят от решения проблем – 2 ч. (7,4%)</w:t>
      </w:r>
    </w:p>
    <w:p w:rsidR="009C02E2" w:rsidRPr="009C02E2" w:rsidRDefault="009C02E2" w:rsidP="009C02E2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9C02E2">
        <w:rPr>
          <w:rFonts w:eastAsiaTheme="minorHAnsi"/>
          <w:sz w:val="22"/>
          <w:szCs w:val="22"/>
          <w:lang w:eastAsia="en-US"/>
        </w:rPr>
        <w:t>Способ расслабиться – 4 ч. (15%).             Не знаю – 1 ч. (3,8%).</w:t>
      </w:r>
    </w:p>
    <w:p w:rsidR="009C02E2" w:rsidRPr="009C02E2" w:rsidRDefault="009C02E2" w:rsidP="009C02E2">
      <w:pPr>
        <w:spacing w:after="200" w:line="276" w:lineRule="auto"/>
        <w:rPr>
          <w:rFonts w:eastAsiaTheme="minorHAnsi"/>
          <w:b/>
          <w:sz w:val="22"/>
          <w:szCs w:val="22"/>
          <w:lang w:eastAsia="en-US"/>
        </w:rPr>
      </w:pPr>
      <w:r w:rsidRPr="009C02E2">
        <w:rPr>
          <w:rFonts w:eastAsiaTheme="minorHAnsi"/>
          <w:b/>
          <w:sz w:val="22"/>
          <w:szCs w:val="22"/>
          <w:lang w:eastAsia="en-US"/>
        </w:rPr>
        <w:lastRenderedPageBreak/>
        <w:t xml:space="preserve">Вопрос 10. «С </w:t>
      </w:r>
      <w:proofErr w:type="gramStart"/>
      <w:r w:rsidRPr="009C02E2">
        <w:rPr>
          <w:rFonts w:eastAsiaTheme="minorHAnsi"/>
          <w:b/>
          <w:sz w:val="22"/>
          <w:szCs w:val="22"/>
          <w:lang w:eastAsia="en-US"/>
        </w:rPr>
        <w:t>помощью</w:t>
      </w:r>
      <w:proofErr w:type="gramEnd"/>
      <w:r w:rsidRPr="009C02E2">
        <w:rPr>
          <w:rFonts w:eastAsiaTheme="minorHAnsi"/>
          <w:b/>
          <w:sz w:val="22"/>
          <w:szCs w:val="22"/>
          <w:lang w:eastAsia="en-US"/>
        </w:rPr>
        <w:t xml:space="preserve"> каких мероприятий можно защитить подростков от </w:t>
      </w:r>
      <w:proofErr w:type="spellStart"/>
      <w:r w:rsidRPr="009C02E2">
        <w:rPr>
          <w:rFonts w:eastAsiaTheme="minorHAnsi"/>
          <w:b/>
          <w:sz w:val="22"/>
          <w:szCs w:val="22"/>
          <w:lang w:eastAsia="en-US"/>
        </w:rPr>
        <w:t>табакокурения</w:t>
      </w:r>
      <w:proofErr w:type="spellEnd"/>
      <w:r w:rsidRPr="009C02E2">
        <w:rPr>
          <w:rFonts w:eastAsiaTheme="minorHAnsi"/>
          <w:b/>
          <w:sz w:val="22"/>
          <w:szCs w:val="22"/>
          <w:lang w:eastAsia="en-US"/>
        </w:rPr>
        <w:t>, алкоголизма, употребления наркотиков?»</w:t>
      </w:r>
    </w:p>
    <w:p w:rsidR="009C02E2" w:rsidRPr="009C02E2" w:rsidRDefault="009C02E2" w:rsidP="009C02E2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9C02E2">
        <w:rPr>
          <w:rFonts w:eastAsiaTheme="minorHAnsi"/>
          <w:sz w:val="22"/>
          <w:szCs w:val="22"/>
          <w:lang w:eastAsia="en-US"/>
        </w:rPr>
        <w:t>Разработка и демонстрация наглядных материалов – 12 ч. (44%).</w:t>
      </w:r>
    </w:p>
    <w:p w:rsidR="009C02E2" w:rsidRPr="009C02E2" w:rsidRDefault="009C02E2" w:rsidP="009C02E2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9C02E2">
        <w:rPr>
          <w:rFonts w:eastAsiaTheme="minorHAnsi"/>
          <w:sz w:val="22"/>
          <w:szCs w:val="22"/>
          <w:lang w:eastAsia="en-US"/>
        </w:rPr>
        <w:t>Организация психологической само- и взаимопомощи – 5 ч. (18%).</w:t>
      </w:r>
    </w:p>
    <w:p w:rsidR="009C02E2" w:rsidRPr="009C02E2" w:rsidRDefault="009C02E2" w:rsidP="009C02E2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9C02E2">
        <w:rPr>
          <w:rFonts w:eastAsiaTheme="minorHAnsi"/>
          <w:sz w:val="22"/>
          <w:szCs w:val="22"/>
          <w:lang w:eastAsia="en-US"/>
        </w:rPr>
        <w:t>Уроки по профилактике ПАВ в школе – 10 ч. (37%).             Никакие – 2 ч. (7,4%).</w:t>
      </w:r>
    </w:p>
    <w:p w:rsidR="009C02E2" w:rsidRPr="009C02E2" w:rsidRDefault="009C02E2" w:rsidP="009C02E2">
      <w:pPr>
        <w:spacing w:after="200" w:line="276" w:lineRule="auto"/>
        <w:rPr>
          <w:rFonts w:eastAsiaTheme="minorHAnsi"/>
          <w:b/>
          <w:sz w:val="22"/>
          <w:szCs w:val="22"/>
          <w:lang w:eastAsia="en-US"/>
        </w:rPr>
      </w:pPr>
      <w:r w:rsidRPr="009C02E2">
        <w:rPr>
          <w:rFonts w:eastAsiaTheme="minorHAnsi"/>
          <w:b/>
          <w:sz w:val="22"/>
          <w:szCs w:val="22"/>
          <w:lang w:eastAsia="en-US"/>
        </w:rPr>
        <w:t>Выводы:</w:t>
      </w:r>
    </w:p>
    <w:p w:rsidR="009C02E2" w:rsidRPr="009C02E2" w:rsidRDefault="009C02E2" w:rsidP="009C02E2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9C02E2">
        <w:rPr>
          <w:rFonts w:eastAsiaTheme="minorHAnsi"/>
          <w:sz w:val="22"/>
          <w:szCs w:val="22"/>
          <w:lang w:eastAsia="en-US"/>
        </w:rPr>
        <w:t xml:space="preserve">1.Обучающиеся 7-11 классов отрицательно относятся к курению, все знают о вреде курения, однако 59% респондентов пробовали курить. </w:t>
      </w:r>
    </w:p>
    <w:p w:rsidR="009C02E2" w:rsidRPr="009C02E2" w:rsidRDefault="009C02E2" w:rsidP="009C02E2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9C02E2">
        <w:rPr>
          <w:rFonts w:eastAsiaTheme="minorHAnsi"/>
          <w:sz w:val="22"/>
          <w:szCs w:val="22"/>
          <w:lang w:eastAsia="en-US"/>
        </w:rPr>
        <w:t>2.Более 70% респондентов отрицательно относится к курящим людям.</w:t>
      </w:r>
    </w:p>
    <w:p w:rsidR="009C02E2" w:rsidRPr="009C02E2" w:rsidRDefault="009C02E2" w:rsidP="009C02E2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9C02E2">
        <w:rPr>
          <w:rFonts w:eastAsiaTheme="minorHAnsi"/>
          <w:sz w:val="22"/>
          <w:szCs w:val="22"/>
          <w:lang w:eastAsia="en-US"/>
        </w:rPr>
        <w:t>3.Более 86% респондентов негативно относится к спиртному.</w:t>
      </w:r>
    </w:p>
    <w:p w:rsidR="009C02E2" w:rsidRPr="009C02E2" w:rsidRDefault="009C02E2" w:rsidP="009C02E2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9C02E2">
        <w:rPr>
          <w:rFonts w:eastAsiaTheme="minorHAnsi"/>
          <w:sz w:val="22"/>
          <w:szCs w:val="22"/>
          <w:lang w:eastAsia="en-US"/>
        </w:rPr>
        <w:t>4.100% респондентов никогда не пробовали наркотики.</w:t>
      </w:r>
    </w:p>
    <w:p w:rsidR="009C02E2" w:rsidRPr="009C02E2" w:rsidRDefault="009C02E2" w:rsidP="009C02E2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9C02E2">
        <w:rPr>
          <w:rFonts w:eastAsiaTheme="minorHAnsi"/>
          <w:sz w:val="22"/>
          <w:szCs w:val="22"/>
          <w:lang w:eastAsia="en-US"/>
        </w:rPr>
        <w:t>5.Для защиты подростков от вредных привычек следует проводить различные мероприятия: от уроков в школе до тренингов и наглядной агитации.</w:t>
      </w:r>
    </w:p>
    <w:p w:rsidR="009C02E2" w:rsidRPr="009C02E2" w:rsidRDefault="009C02E2" w:rsidP="009C02E2">
      <w:pPr>
        <w:spacing w:after="200" w:line="276" w:lineRule="auto"/>
        <w:rPr>
          <w:rFonts w:eastAsiaTheme="minorHAnsi"/>
          <w:b/>
          <w:sz w:val="22"/>
          <w:szCs w:val="22"/>
          <w:lang w:eastAsia="en-US"/>
        </w:rPr>
      </w:pPr>
      <w:r w:rsidRPr="009C02E2">
        <w:rPr>
          <w:rFonts w:eastAsiaTheme="minorHAnsi"/>
          <w:b/>
          <w:sz w:val="22"/>
          <w:szCs w:val="22"/>
          <w:lang w:eastAsia="en-US"/>
        </w:rPr>
        <w:t>Анализ анкеты «Здоровый образ жизни» (3 класс).</w:t>
      </w:r>
    </w:p>
    <w:p w:rsidR="009C02E2" w:rsidRPr="009C02E2" w:rsidRDefault="009C02E2" w:rsidP="009C02E2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9C02E2">
        <w:rPr>
          <w:rFonts w:eastAsiaTheme="minorHAnsi"/>
          <w:sz w:val="22"/>
          <w:szCs w:val="22"/>
          <w:lang w:eastAsia="en-US"/>
        </w:rPr>
        <w:t>В анкетировании приняли участие 10 третьеклассников.</w:t>
      </w:r>
    </w:p>
    <w:p w:rsidR="009C02E2" w:rsidRPr="009C02E2" w:rsidRDefault="009C02E2" w:rsidP="009C02E2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9C02E2">
        <w:rPr>
          <w:rFonts w:eastAsiaTheme="minorHAnsi"/>
          <w:sz w:val="22"/>
          <w:szCs w:val="22"/>
          <w:lang w:eastAsia="en-US"/>
        </w:rPr>
        <w:t>На вопрос «Как ты проводишь свободное время?» дети ответили так:</w:t>
      </w:r>
    </w:p>
    <w:p w:rsidR="009C02E2" w:rsidRPr="009C02E2" w:rsidRDefault="009C02E2" w:rsidP="009C02E2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9C02E2">
        <w:rPr>
          <w:rFonts w:eastAsiaTheme="minorHAnsi"/>
          <w:sz w:val="22"/>
          <w:szCs w:val="22"/>
          <w:lang w:eastAsia="en-US"/>
        </w:rPr>
        <w:t>Читаю книги – 2 ч. (20%)</w:t>
      </w:r>
    </w:p>
    <w:p w:rsidR="009C02E2" w:rsidRPr="009C02E2" w:rsidRDefault="009C02E2" w:rsidP="009C02E2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9C02E2">
        <w:rPr>
          <w:rFonts w:eastAsiaTheme="minorHAnsi"/>
          <w:sz w:val="22"/>
          <w:szCs w:val="22"/>
          <w:lang w:eastAsia="en-US"/>
        </w:rPr>
        <w:t>Смотрю телевизор – 1 ч. (10%)</w:t>
      </w:r>
    </w:p>
    <w:p w:rsidR="009C02E2" w:rsidRPr="009C02E2" w:rsidRDefault="009C02E2" w:rsidP="009C02E2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9C02E2">
        <w:rPr>
          <w:rFonts w:eastAsiaTheme="minorHAnsi"/>
          <w:sz w:val="22"/>
          <w:szCs w:val="22"/>
          <w:lang w:eastAsia="en-US"/>
        </w:rPr>
        <w:t>Гуляю с другом – 4 ч. (40%)</w:t>
      </w:r>
    </w:p>
    <w:p w:rsidR="009C02E2" w:rsidRPr="009C02E2" w:rsidRDefault="009C02E2" w:rsidP="009C02E2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9C02E2">
        <w:rPr>
          <w:rFonts w:eastAsiaTheme="minorHAnsi"/>
          <w:sz w:val="22"/>
          <w:szCs w:val="22"/>
          <w:lang w:eastAsia="en-US"/>
        </w:rPr>
        <w:t>Занимаюсь спортом – 3 ч. (30%)</w:t>
      </w:r>
    </w:p>
    <w:p w:rsidR="009C02E2" w:rsidRPr="009C02E2" w:rsidRDefault="009C02E2" w:rsidP="009C02E2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9C02E2">
        <w:rPr>
          <w:rFonts w:eastAsiaTheme="minorHAnsi"/>
          <w:sz w:val="22"/>
          <w:szCs w:val="22"/>
          <w:lang w:eastAsia="en-US"/>
        </w:rPr>
        <w:t>На вопрос «Слышал ли ты что-либо о табаке и алкоголе?» дети дали такой ответ:</w:t>
      </w:r>
    </w:p>
    <w:p w:rsidR="009C02E2" w:rsidRPr="009C02E2" w:rsidRDefault="009C02E2" w:rsidP="009C02E2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9C02E2">
        <w:rPr>
          <w:rFonts w:eastAsiaTheme="minorHAnsi"/>
          <w:sz w:val="22"/>
          <w:szCs w:val="22"/>
          <w:lang w:eastAsia="en-US"/>
        </w:rPr>
        <w:t>Да – ч. (90%)</w:t>
      </w:r>
    </w:p>
    <w:p w:rsidR="009C02E2" w:rsidRPr="009C02E2" w:rsidRDefault="009C02E2" w:rsidP="009C02E2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9C02E2">
        <w:rPr>
          <w:rFonts w:eastAsiaTheme="minorHAnsi"/>
          <w:sz w:val="22"/>
          <w:szCs w:val="22"/>
          <w:lang w:eastAsia="en-US"/>
        </w:rPr>
        <w:t>Нет – 1 ч. (10%)</w:t>
      </w:r>
    </w:p>
    <w:p w:rsidR="009C02E2" w:rsidRPr="009C02E2" w:rsidRDefault="009C02E2" w:rsidP="009C02E2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9C02E2">
        <w:rPr>
          <w:rFonts w:eastAsiaTheme="minorHAnsi"/>
          <w:sz w:val="22"/>
          <w:szCs w:val="22"/>
          <w:lang w:eastAsia="en-US"/>
        </w:rPr>
        <w:t xml:space="preserve">На вопрос «От кого ты в первый раз </w:t>
      </w:r>
      <w:proofErr w:type="gramStart"/>
      <w:r w:rsidRPr="009C02E2">
        <w:rPr>
          <w:rFonts w:eastAsiaTheme="minorHAnsi"/>
          <w:sz w:val="22"/>
          <w:szCs w:val="22"/>
          <w:lang w:eastAsia="en-US"/>
        </w:rPr>
        <w:t>узнал</w:t>
      </w:r>
      <w:proofErr w:type="gramEnd"/>
      <w:r w:rsidRPr="009C02E2">
        <w:rPr>
          <w:rFonts w:eastAsiaTheme="minorHAnsi"/>
          <w:sz w:val="22"/>
          <w:szCs w:val="22"/>
          <w:lang w:eastAsia="en-US"/>
        </w:rPr>
        <w:t xml:space="preserve"> а табаке и алкоголе?» получены такие ответы:</w:t>
      </w:r>
    </w:p>
    <w:p w:rsidR="009C02E2" w:rsidRPr="009C02E2" w:rsidRDefault="009C02E2" w:rsidP="009C02E2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9C02E2">
        <w:rPr>
          <w:rFonts w:eastAsiaTheme="minorHAnsi"/>
          <w:sz w:val="22"/>
          <w:szCs w:val="22"/>
          <w:lang w:eastAsia="en-US"/>
        </w:rPr>
        <w:t>От родителей – 4 ч. (40%)</w:t>
      </w:r>
    </w:p>
    <w:p w:rsidR="009C02E2" w:rsidRPr="009C02E2" w:rsidRDefault="009C02E2" w:rsidP="009C02E2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9C02E2">
        <w:rPr>
          <w:rFonts w:eastAsiaTheme="minorHAnsi"/>
          <w:sz w:val="22"/>
          <w:szCs w:val="22"/>
          <w:lang w:eastAsia="en-US"/>
        </w:rPr>
        <w:t>От друзей – 2 ч. (20%)</w:t>
      </w:r>
    </w:p>
    <w:p w:rsidR="009C02E2" w:rsidRPr="009C02E2" w:rsidRDefault="009C02E2" w:rsidP="009C02E2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9C02E2">
        <w:rPr>
          <w:rFonts w:eastAsiaTheme="minorHAnsi"/>
          <w:sz w:val="22"/>
          <w:szCs w:val="22"/>
          <w:lang w:eastAsia="en-US"/>
        </w:rPr>
        <w:t>Из радио, ТВ, газеты – 4 ч. (40%)</w:t>
      </w:r>
    </w:p>
    <w:p w:rsidR="009C02E2" w:rsidRPr="009C02E2" w:rsidRDefault="009C02E2" w:rsidP="009C02E2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9C02E2">
        <w:rPr>
          <w:rFonts w:eastAsiaTheme="minorHAnsi"/>
          <w:sz w:val="22"/>
          <w:szCs w:val="22"/>
          <w:lang w:eastAsia="en-US"/>
        </w:rPr>
        <w:t>На вопрос «Как алкоголь и табак влияют на здоровье человека?» дети ответили следующим образом:</w:t>
      </w:r>
    </w:p>
    <w:p w:rsidR="009C02E2" w:rsidRPr="009C02E2" w:rsidRDefault="009C02E2" w:rsidP="009C02E2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9C02E2">
        <w:rPr>
          <w:rFonts w:eastAsiaTheme="minorHAnsi"/>
          <w:sz w:val="22"/>
          <w:szCs w:val="22"/>
          <w:lang w:eastAsia="en-US"/>
        </w:rPr>
        <w:t>Ухудшают – 9 ч. (90%)</w:t>
      </w:r>
    </w:p>
    <w:p w:rsidR="009C02E2" w:rsidRPr="009C02E2" w:rsidRDefault="009C02E2" w:rsidP="009C02E2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9C02E2">
        <w:rPr>
          <w:rFonts w:eastAsiaTheme="minorHAnsi"/>
          <w:sz w:val="22"/>
          <w:szCs w:val="22"/>
          <w:lang w:eastAsia="en-US"/>
        </w:rPr>
        <w:t>Не знаю – 1 ч. (10%)</w:t>
      </w:r>
    </w:p>
    <w:p w:rsidR="009C02E2" w:rsidRPr="009C02E2" w:rsidRDefault="009C02E2" w:rsidP="009C02E2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9C02E2">
        <w:rPr>
          <w:rFonts w:eastAsiaTheme="minorHAnsi"/>
          <w:sz w:val="22"/>
          <w:szCs w:val="22"/>
          <w:lang w:eastAsia="en-US"/>
        </w:rPr>
        <w:lastRenderedPageBreak/>
        <w:t>На вопрос «Знаешь ли ты, что употребление лекарств без  назначения врача и разрешения взрослых может привести к отравлению или другим последствиям, вредным для здоровья?» дети дали ответы:</w:t>
      </w:r>
    </w:p>
    <w:p w:rsidR="009C02E2" w:rsidRPr="009C02E2" w:rsidRDefault="009C02E2" w:rsidP="009C02E2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9C02E2">
        <w:rPr>
          <w:rFonts w:eastAsiaTheme="minorHAnsi"/>
          <w:sz w:val="22"/>
          <w:szCs w:val="22"/>
          <w:lang w:eastAsia="en-US"/>
        </w:rPr>
        <w:t>Да – 9 ч. (90%)</w:t>
      </w:r>
    </w:p>
    <w:p w:rsidR="009C02E2" w:rsidRPr="009C02E2" w:rsidRDefault="009C02E2" w:rsidP="009C02E2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9C02E2">
        <w:rPr>
          <w:rFonts w:eastAsiaTheme="minorHAnsi"/>
          <w:sz w:val="22"/>
          <w:szCs w:val="22"/>
          <w:lang w:eastAsia="en-US"/>
        </w:rPr>
        <w:t>Не знаю – 1 ч. (10%)</w:t>
      </w:r>
    </w:p>
    <w:p w:rsidR="009C02E2" w:rsidRPr="009C02E2" w:rsidRDefault="009C02E2" w:rsidP="009C02E2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9C02E2">
        <w:rPr>
          <w:rFonts w:eastAsiaTheme="minorHAnsi"/>
          <w:sz w:val="22"/>
          <w:szCs w:val="22"/>
          <w:lang w:eastAsia="en-US"/>
        </w:rPr>
        <w:t>На вопрос «Как ты считаешь, сможешь ли ты, когда вырастешь, обходиться без употребления вредных веществ (табака,  алкоголя)?» получены ответы:</w:t>
      </w:r>
    </w:p>
    <w:p w:rsidR="009C02E2" w:rsidRPr="009C02E2" w:rsidRDefault="009C02E2" w:rsidP="009C02E2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9C02E2">
        <w:rPr>
          <w:rFonts w:eastAsiaTheme="minorHAnsi"/>
          <w:sz w:val="22"/>
          <w:szCs w:val="22"/>
          <w:lang w:eastAsia="en-US"/>
        </w:rPr>
        <w:t>Да – 7 ч. (70%)</w:t>
      </w:r>
    </w:p>
    <w:p w:rsidR="009C02E2" w:rsidRPr="009C02E2" w:rsidRDefault="009C02E2" w:rsidP="009C02E2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9C02E2">
        <w:rPr>
          <w:rFonts w:eastAsiaTheme="minorHAnsi"/>
          <w:sz w:val="22"/>
          <w:szCs w:val="22"/>
          <w:lang w:eastAsia="en-US"/>
        </w:rPr>
        <w:t>Не знаю – 3 ч. (30%)</w:t>
      </w:r>
    </w:p>
    <w:p w:rsidR="009C02E2" w:rsidRPr="009C02E2" w:rsidRDefault="009C02E2" w:rsidP="009C02E2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9C02E2">
        <w:rPr>
          <w:rFonts w:eastAsiaTheme="minorHAnsi"/>
          <w:sz w:val="22"/>
          <w:szCs w:val="22"/>
          <w:lang w:eastAsia="en-US"/>
        </w:rPr>
        <w:t>Выводы: все ребята имеют представление о понятии «здоровье» и ведут здоровый образ жизни. Они все слышали о табаке и алкоголе. Знают, что эти вещества ухудшают здоровье человека. Дети считают, что они в будущем смогут обходиться без употребления вредных веществ.</w:t>
      </w:r>
    </w:p>
    <w:p w:rsidR="009C02E2" w:rsidRPr="009C02E2" w:rsidRDefault="009C02E2" w:rsidP="009C02E2">
      <w:pPr>
        <w:spacing w:after="200" w:line="276" w:lineRule="auto"/>
        <w:rPr>
          <w:rFonts w:eastAsiaTheme="minorHAnsi"/>
          <w:b/>
          <w:sz w:val="22"/>
          <w:szCs w:val="22"/>
          <w:lang w:eastAsia="en-US"/>
        </w:rPr>
      </w:pPr>
      <w:r w:rsidRPr="009C02E2">
        <w:rPr>
          <w:rFonts w:eastAsiaTheme="minorHAnsi"/>
          <w:b/>
          <w:sz w:val="22"/>
          <w:szCs w:val="22"/>
          <w:lang w:eastAsia="en-US"/>
        </w:rPr>
        <w:t>Анализ анкеты «Если хочешь быть здоров» во 2 классе.</w:t>
      </w:r>
    </w:p>
    <w:p w:rsidR="009C02E2" w:rsidRPr="009C02E2" w:rsidRDefault="009C02E2" w:rsidP="009C02E2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9C02E2">
        <w:rPr>
          <w:rFonts w:eastAsiaTheme="minorHAnsi"/>
          <w:sz w:val="22"/>
          <w:szCs w:val="22"/>
          <w:lang w:eastAsia="en-US"/>
        </w:rPr>
        <w:t>В анкетировании приняли участие 10 второклассников.</w:t>
      </w:r>
    </w:p>
    <w:p w:rsidR="009C02E2" w:rsidRPr="009C02E2" w:rsidRDefault="009C02E2" w:rsidP="009C02E2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9C02E2">
        <w:rPr>
          <w:rFonts w:eastAsiaTheme="minorHAnsi"/>
          <w:sz w:val="22"/>
          <w:szCs w:val="22"/>
          <w:lang w:eastAsia="en-US"/>
        </w:rPr>
        <w:t>Были предложены следующие вопросы:</w:t>
      </w:r>
    </w:p>
    <w:p w:rsidR="009C02E2" w:rsidRPr="009C02E2" w:rsidRDefault="009C02E2" w:rsidP="009C02E2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9C02E2">
        <w:rPr>
          <w:rFonts w:eastAsiaTheme="minorHAnsi"/>
          <w:sz w:val="22"/>
          <w:szCs w:val="22"/>
          <w:lang w:eastAsia="en-US"/>
        </w:rPr>
        <w:t xml:space="preserve">Вопрос 1. «В какое время мы завтракаем?»- 10 ч. (100%) ответили </w:t>
      </w:r>
      <w:proofErr w:type="gramStart"/>
      <w:r w:rsidRPr="009C02E2">
        <w:rPr>
          <w:rFonts w:eastAsiaTheme="minorHAnsi"/>
          <w:sz w:val="22"/>
          <w:szCs w:val="22"/>
          <w:lang w:eastAsia="en-US"/>
        </w:rPr>
        <w:t>–У</w:t>
      </w:r>
      <w:proofErr w:type="gramEnd"/>
      <w:r w:rsidRPr="009C02E2">
        <w:rPr>
          <w:rFonts w:eastAsiaTheme="minorHAnsi"/>
          <w:sz w:val="22"/>
          <w:szCs w:val="22"/>
          <w:lang w:eastAsia="en-US"/>
        </w:rPr>
        <w:t>тром.</w:t>
      </w:r>
    </w:p>
    <w:p w:rsidR="009C02E2" w:rsidRPr="009C02E2" w:rsidRDefault="009C02E2" w:rsidP="009C02E2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9C02E2">
        <w:rPr>
          <w:rFonts w:eastAsiaTheme="minorHAnsi"/>
          <w:sz w:val="22"/>
          <w:szCs w:val="22"/>
          <w:lang w:eastAsia="en-US"/>
        </w:rPr>
        <w:t>Вопрос 2. В какое время мы ужинаем?»-10 ч. (100%) ответили – Вечером.</w:t>
      </w:r>
    </w:p>
    <w:p w:rsidR="009C02E2" w:rsidRPr="009C02E2" w:rsidRDefault="009C02E2" w:rsidP="009C02E2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9C02E2">
        <w:rPr>
          <w:rFonts w:eastAsiaTheme="minorHAnsi"/>
          <w:sz w:val="22"/>
          <w:szCs w:val="22"/>
          <w:lang w:eastAsia="en-US"/>
        </w:rPr>
        <w:t xml:space="preserve">Вопрос 3 «В какое время нужно выполнять домашнее задание?» - 1 ч. (10%) ответил – Утром, 7 ч. (70%) ответили </w:t>
      </w:r>
      <w:proofErr w:type="gramStart"/>
      <w:r w:rsidRPr="009C02E2">
        <w:rPr>
          <w:rFonts w:eastAsiaTheme="minorHAnsi"/>
          <w:sz w:val="22"/>
          <w:szCs w:val="22"/>
          <w:lang w:eastAsia="en-US"/>
        </w:rPr>
        <w:t>–Д</w:t>
      </w:r>
      <w:proofErr w:type="gramEnd"/>
      <w:r w:rsidRPr="009C02E2">
        <w:rPr>
          <w:rFonts w:eastAsiaTheme="minorHAnsi"/>
          <w:sz w:val="22"/>
          <w:szCs w:val="22"/>
          <w:lang w:eastAsia="en-US"/>
        </w:rPr>
        <w:t>нём, 2 ч. (20%) ответили – Вечером.</w:t>
      </w:r>
    </w:p>
    <w:p w:rsidR="009C02E2" w:rsidRPr="009C02E2" w:rsidRDefault="009C02E2" w:rsidP="009C02E2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9C02E2">
        <w:rPr>
          <w:rFonts w:eastAsiaTheme="minorHAnsi"/>
          <w:sz w:val="22"/>
          <w:szCs w:val="22"/>
          <w:lang w:eastAsia="en-US"/>
        </w:rPr>
        <w:t xml:space="preserve">Вопрос 4 «С какой стороны должен падать свет при письме?» - 5 ч. (50%) ответили - Слева, 4 ч. (40%) ответили </w:t>
      </w:r>
      <w:proofErr w:type="gramStart"/>
      <w:r w:rsidRPr="009C02E2">
        <w:rPr>
          <w:rFonts w:eastAsiaTheme="minorHAnsi"/>
          <w:sz w:val="22"/>
          <w:szCs w:val="22"/>
          <w:lang w:eastAsia="en-US"/>
        </w:rPr>
        <w:t>–С</w:t>
      </w:r>
      <w:proofErr w:type="gramEnd"/>
      <w:r w:rsidRPr="009C02E2">
        <w:rPr>
          <w:rFonts w:eastAsiaTheme="minorHAnsi"/>
          <w:sz w:val="22"/>
          <w:szCs w:val="22"/>
          <w:lang w:eastAsia="en-US"/>
        </w:rPr>
        <w:t>права, 1 ч. (10%) ответил – Отовсюду.</w:t>
      </w:r>
    </w:p>
    <w:p w:rsidR="009C02E2" w:rsidRPr="009C02E2" w:rsidRDefault="009C02E2" w:rsidP="009C02E2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9C02E2">
        <w:rPr>
          <w:rFonts w:eastAsiaTheme="minorHAnsi"/>
          <w:sz w:val="22"/>
          <w:szCs w:val="22"/>
          <w:lang w:eastAsia="en-US"/>
        </w:rPr>
        <w:t xml:space="preserve">Вопрос 5 «Сколько раз нужно чистить зубы?»- 2 ч. ответили – 1 раз, 8 ч. (80%) ответили – 2 раза. </w:t>
      </w:r>
    </w:p>
    <w:p w:rsidR="009C02E2" w:rsidRPr="009C02E2" w:rsidRDefault="009C02E2" w:rsidP="009C02E2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9C02E2">
        <w:rPr>
          <w:rFonts w:eastAsiaTheme="minorHAnsi"/>
          <w:sz w:val="22"/>
          <w:szCs w:val="22"/>
          <w:lang w:eastAsia="en-US"/>
        </w:rPr>
        <w:t>Вопрос 6 «Почему нужно есть много овощей и фруктов?» - 10 ч. (100%) ответили – Чтобы быть здоровым.</w:t>
      </w:r>
    </w:p>
    <w:p w:rsidR="009C02E2" w:rsidRPr="009C02E2" w:rsidRDefault="009C02E2" w:rsidP="009C02E2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9C02E2">
        <w:rPr>
          <w:rFonts w:eastAsiaTheme="minorHAnsi"/>
          <w:sz w:val="22"/>
          <w:szCs w:val="22"/>
          <w:lang w:eastAsia="en-US"/>
        </w:rPr>
        <w:t>Вопрос 7 «Почему нужно ложиться спать вовремя?» - 9 ч. (90%) ответил</w:t>
      </w:r>
      <w:proofErr w:type="gramStart"/>
      <w:r w:rsidRPr="009C02E2">
        <w:rPr>
          <w:rFonts w:eastAsiaTheme="minorHAnsi"/>
          <w:sz w:val="22"/>
          <w:szCs w:val="22"/>
          <w:lang w:eastAsia="en-US"/>
        </w:rPr>
        <w:t>и-</w:t>
      </w:r>
      <w:proofErr w:type="gramEnd"/>
      <w:r w:rsidRPr="009C02E2">
        <w:rPr>
          <w:rFonts w:eastAsiaTheme="minorHAnsi"/>
          <w:sz w:val="22"/>
          <w:szCs w:val="22"/>
          <w:lang w:eastAsia="en-US"/>
        </w:rPr>
        <w:t xml:space="preserve"> Чтобы быть бодрым и отдохнуть, 1 ч. (10%) ответил – Потому, что заставляют родители.</w:t>
      </w:r>
    </w:p>
    <w:p w:rsidR="009C02E2" w:rsidRPr="009C02E2" w:rsidRDefault="009C02E2" w:rsidP="009C02E2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9C02E2">
        <w:rPr>
          <w:rFonts w:eastAsiaTheme="minorHAnsi"/>
          <w:sz w:val="22"/>
          <w:szCs w:val="22"/>
          <w:lang w:eastAsia="en-US"/>
        </w:rPr>
        <w:t>Вопрос 8 «Что необходимо делать по утрам, чтобы быть здоровым?» - 10 ч. (100%) ответили – Делать зарядку.</w:t>
      </w:r>
    </w:p>
    <w:p w:rsidR="009C02E2" w:rsidRPr="009C02E2" w:rsidRDefault="009C02E2" w:rsidP="009C02E2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9C02E2">
        <w:rPr>
          <w:rFonts w:eastAsiaTheme="minorHAnsi"/>
          <w:sz w:val="22"/>
          <w:szCs w:val="22"/>
          <w:lang w:eastAsia="en-US"/>
        </w:rPr>
        <w:t>Вопрос 9 «Предметы гигиены, которыми могут пользоваться все члены семьи?» - 8 ч. (80%) ответили – Мыло, 2 ч. (20%) ответили – Расчёска.</w:t>
      </w:r>
    </w:p>
    <w:p w:rsidR="009C02E2" w:rsidRPr="009C02E2" w:rsidRDefault="009C02E2" w:rsidP="009C02E2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proofErr w:type="gramStart"/>
      <w:r w:rsidRPr="009C02E2">
        <w:rPr>
          <w:rFonts w:eastAsiaTheme="minorHAnsi"/>
          <w:sz w:val="22"/>
          <w:szCs w:val="22"/>
          <w:lang w:eastAsia="en-US"/>
        </w:rPr>
        <w:t>Вопрос 10 «Слова, описывающие здорового человека» - 10 ч. (100%) ответили - Стройный, сильный, ловкий, статный.</w:t>
      </w:r>
      <w:proofErr w:type="gramEnd"/>
    </w:p>
    <w:p w:rsidR="009C02E2" w:rsidRPr="009C02E2" w:rsidRDefault="009C02E2" w:rsidP="009C02E2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proofErr w:type="gramStart"/>
      <w:r w:rsidRPr="009C02E2">
        <w:rPr>
          <w:rFonts w:eastAsiaTheme="minorHAnsi"/>
          <w:sz w:val="22"/>
          <w:szCs w:val="22"/>
          <w:lang w:eastAsia="en-US"/>
        </w:rPr>
        <w:t>Вопрос</w:t>
      </w:r>
      <w:proofErr w:type="gramEnd"/>
      <w:r w:rsidRPr="009C02E2">
        <w:rPr>
          <w:rFonts w:eastAsiaTheme="minorHAnsi"/>
          <w:sz w:val="22"/>
          <w:szCs w:val="22"/>
          <w:lang w:eastAsia="en-US"/>
        </w:rPr>
        <w:t xml:space="preserve"> 11 «</w:t>
      </w:r>
      <w:proofErr w:type="gramStart"/>
      <w:r w:rsidRPr="009C02E2">
        <w:rPr>
          <w:rFonts w:eastAsiaTheme="minorHAnsi"/>
          <w:sz w:val="22"/>
          <w:szCs w:val="22"/>
          <w:lang w:eastAsia="en-US"/>
        </w:rPr>
        <w:t>Какие</w:t>
      </w:r>
      <w:proofErr w:type="gramEnd"/>
      <w:r w:rsidRPr="009C02E2">
        <w:rPr>
          <w:rFonts w:eastAsiaTheme="minorHAnsi"/>
          <w:sz w:val="22"/>
          <w:szCs w:val="22"/>
          <w:lang w:eastAsia="en-US"/>
        </w:rPr>
        <w:t xml:space="preserve"> предметы ухода за кожей человека указаны  правильно?» - 10 ч. (100%) ответили – Мочалка, мыло, полотенце, крем.</w:t>
      </w:r>
    </w:p>
    <w:p w:rsidR="009C02E2" w:rsidRPr="009C02E2" w:rsidRDefault="009C02E2" w:rsidP="009C02E2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9C02E2">
        <w:rPr>
          <w:rFonts w:eastAsiaTheme="minorHAnsi"/>
          <w:sz w:val="22"/>
          <w:szCs w:val="22"/>
          <w:lang w:eastAsia="en-US"/>
        </w:rPr>
        <w:t xml:space="preserve">Вопрос 12  «Что не относится к предметам личной гигиены?» - 7 ч. (70%) ответили </w:t>
      </w:r>
      <w:proofErr w:type="gramStart"/>
      <w:r w:rsidRPr="009C02E2">
        <w:rPr>
          <w:rFonts w:eastAsiaTheme="minorHAnsi"/>
          <w:sz w:val="22"/>
          <w:szCs w:val="22"/>
          <w:lang w:eastAsia="en-US"/>
        </w:rPr>
        <w:t>–Ш</w:t>
      </w:r>
      <w:proofErr w:type="gramEnd"/>
      <w:r w:rsidRPr="009C02E2">
        <w:rPr>
          <w:rFonts w:eastAsiaTheme="minorHAnsi"/>
          <w:sz w:val="22"/>
          <w:szCs w:val="22"/>
          <w:lang w:eastAsia="en-US"/>
        </w:rPr>
        <w:t>ампунь, 3 ч. (30%) ответили – Расчёска.</w:t>
      </w:r>
    </w:p>
    <w:p w:rsidR="009C02E2" w:rsidRPr="009C02E2" w:rsidRDefault="009C02E2" w:rsidP="009C02E2">
      <w:pPr>
        <w:spacing w:after="200" w:line="276" w:lineRule="auto"/>
        <w:rPr>
          <w:rFonts w:eastAsiaTheme="minorHAnsi"/>
          <w:b/>
          <w:i/>
          <w:sz w:val="22"/>
          <w:szCs w:val="22"/>
          <w:lang w:eastAsia="en-US"/>
        </w:rPr>
      </w:pPr>
      <w:r w:rsidRPr="009C02E2">
        <w:rPr>
          <w:rFonts w:eastAsiaTheme="minorHAnsi"/>
          <w:b/>
          <w:i/>
          <w:sz w:val="22"/>
          <w:szCs w:val="22"/>
          <w:lang w:eastAsia="en-US"/>
        </w:rPr>
        <w:lastRenderedPageBreak/>
        <w:t>Выводы:</w:t>
      </w:r>
    </w:p>
    <w:p w:rsidR="009C02E2" w:rsidRPr="009C02E2" w:rsidRDefault="009C02E2" w:rsidP="009C02E2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9C02E2">
        <w:rPr>
          <w:rFonts w:eastAsiaTheme="minorHAnsi"/>
          <w:sz w:val="22"/>
          <w:szCs w:val="22"/>
          <w:lang w:eastAsia="en-US"/>
        </w:rPr>
        <w:t xml:space="preserve">Большая часть детей выполняет режим дня, соблюдают правила личной гигиены, ведут здоровый образ жизни. </w:t>
      </w:r>
    </w:p>
    <w:p w:rsidR="009C02E2" w:rsidRPr="009C02E2" w:rsidRDefault="009C02E2" w:rsidP="009C02E2">
      <w:pPr>
        <w:rPr>
          <w:sz w:val="22"/>
          <w:szCs w:val="22"/>
        </w:rPr>
      </w:pPr>
      <w:r w:rsidRPr="009C02E2">
        <w:rPr>
          <w:sz w:val="22"/>
          <w:szCs w:val="22"/>
        </w:rPr>
        <w:t xml:space="preserve">Подводя итог работы по организации физкультурно-оздоровительных и спортивно-массовых мероприятий в школе можно отметить следующее: </w:t>
      </w:r>
    </w:p>
    <w:p w:rsidR="009C02E2" w:rsidRPr="009C02E2" w:rsidRDefault="009C02E2" w:rsidP="009C02E2">
      <w:pPr>
        <w:numPr>
          <w:ilvl w:val="0"/>
          <w:numId w:val="12"/>
        </w:numPr>
        <w:spacing w:after="200" w:line="276" w:lineRule="auto"/>
        <w:rPr>
          <w:sz w:val="22"/>
          <w:szCs w:val="22"/>
        </w:rPr>
      </w:pPr>
      <w:r w:rsidRPr="009C02E2">
        <w:rPr>
          <w:sz w:val="22"/>
          <w:szCs w:val="22"/>
        </w:rPr>
        <w:t xml:space="preserve">увеличился процент </w:t>
      </w:r>
      <w:proofErr w:type="gramStart"/>
      <w:r w:rsidRPr="009C02E2">
        <w:rPr>
          <w:sz w:val="22"/>
          <w:szCs w:val="22"/>
        </w:rPr>
        <w:t>обучающихся</w:t>
      </w:r>
      <w:proofErr w:type="gramEnd"/>
      <w:r w:rsidRPr="009C02E2">
        <w:rPr>
          <w:sz w:val="22"/>
          <w:szCs w:val="22"/>
        </w:rPr>
        <w:t xml:space="preserve">, которые относятся к основной группе по физкультуре и все это благодаря вовлечению в регулярные занятия физкультурой и спортом </w:t>
      </w:r>
    </w:p>
    <w:p w:rsidR="009C02E2" w:rsidRPr="009C02E2" w:rsidRDefault="009C02E2" w:rsidP="009C02E2">
      <w:pPr>
        <w:numPr>
          <w:ilvl w:val="0"/>
          <w:numId w:val="12"/>
        </w:numPr>
        <w:spacing w:after="200" w:line="276" w:lineRule="auto"/>
        <w:rPr>
          <w:sz w:val="22"/>
          <w:szCs w:val="22"/>
        </w:rPr>
      </w:pPr>
      <w:r w:rsidRPr="009C02E2">
        <w:rPr>
          <w:sz w:val="22"/>
          <w:szCs w:val="22"/>
        </w:rPr>
        <w:t xml:space="preserve">школа  активно участвует в спортивных конкурсах и соревнованиях различного уровня: </w:t>
      </w:r>
      <w:proofErr w:type="gramStart"/>
      <w:r w:rsidRPr="009C02E2">
        <w:rPr>
          <w:sz w:val="22"/>
          <w:szCs w:val="22"/>
        </w:rPr>
        <w:t>от</w:t>
      </w:r>
      <w:proofErr w:type="gramEnd"/>
      <w:r>
        <w:rPr>
          <w:sz w:val="22"/>
          <w:szCs w:val="22"/>
        </w:rPr>
        <w:t xml:space="preserve"> </w:t>
      </w:r>
      <w:r w:rsidRPr="009C02E2">
        <w:rPr>
          <w:sz w:val="22"/>
          <w:szCs w:val="22"/>
        </w:rPr>
        <w:t xml:space="preserve"> районного до областного, имея хорошие результаты;</w:t>
      </w:r>
    </w:p>
    <w:p w:rsidR="009C02E2" w:rsidRPr="009C02E2" w:rsidRDefault="009C02E2" w:rsidP="009C02E2">
      <w:pPr>
        <w:numPr>
          <w:ilvl w:val="0"/>
          <w:numId w:val="12"/>
        </w:numPr>
        <w:spacing w:after="200" w:line="276" w:lineRule="auto"/>
        <w:rPr>
          <w:sz w:val="22"/>
          <w:szCs w:val="22"/>
        </w:rPr>
      </w:pPr>
      <w:proofErr w:type="gramStart"/>
      <w:r w:rsidRPr="009C02E2">
        <w:rPr>
          <w:sz w:val="22"/>
          <w:szCs w:val="22"/>
        </w:rPr>
        <w:t>используя традиционные методы организации соревнований и оригинальность выбора дней здоровья педагогический коллектив работает над формированием</w:t>
      </w:r>
      <w:proofErr w:type="gramEnd"/>
      <w:r w:rsidRPr="009C02E2">
        <w:rPr>
          <w:sz w:val="22"/>
          <w:szCs w:val="22"/>
        </w:rPr>
        <w:t xml:space="preserve"> у обучающихся всех возрастов понимания значимости здоровья для собственного самоутверждения;</w:t>
      </w:r>
    </w:p>
    <w:p w:rsidR="009C02E2" w:rsidRPr="009C02E2" w:rsidRDefault="009C02E2" w:rsidP="009C02E2">
      <w:pPr>
        <w:numPr>
          <w:ilvl w:val="0"/>
          <w:numId w:val="12"/>
        </w:numPr>
        <w:spacing w:after="200" w:line="276" w:lineRule="auto"/>
        <w:rPr>
          <w:sz w:val="22"/>
          <w:szCs w:val="22"/>
        </w:rPr>
      </w:pPr>
      <w:r w:rsidRPr="009C02E2">
        <w:rPr>
          <w:sz w:val="22"/>
          <w:szCs w:val="22"/>
        </w:rPr>
        <w:t>активная позиция школьников, участников военно-патриотического клуба «Патриоты России».</w:t>
      </w:r>
    </w:p>
    <w:p w:rsidR="009C02E2" w:rsidRDefault="009C02E2" w:rsidP="009C02E2">
      <w:pPr>
        <w:rPr>
          <w:sz w:val="22"/>
          <w:szCs w:val="22"/>
        </w:rPr>
      </w:pPr>
      <w:r w:rsidRPr="009C02E2">
        <w:rPr>
          <w:sz w:val="22"/>
          <w:szCs w:val="22"/>
        </w:rPr>
        <w:t xml:space="preserve">Для того, чтобы воплотить в жизнь любовь к физкультуре не на словах, а на деле, администрации школы, учителям физической культуры, классным руководителям и родителям необходимо продолжать работу, направленную на поиск еще более новых форм и методов </w:t>
      </w:r>
      <w:proofErr w:type="gramStart"/>
      <w:r w:rsidRPr="009C02E2">
        <w:rPr>
          <w:sz w:val="22"/>
          <w:szCs w:val="22"/>
        </w:rPr>
        <w:t>вовлечения</w:t>
      </w:r>
      <w:proofErr w:type="gramEnd"/>
      <w:r w:rsidRPr="009C02E2">
        <w:rPr>
          <w:sz w:val="22"/>
          <w:szCs w:val="22"/>
        </w:rPr>
        <w:t xml:space="preserve"> обучающихся в систематические занятия физкультурой и спортом.</w:t>
      </w:r>
    </w:p>
    <w:p w:rsidR="009C02E2" w:rsidRDefault="009C02E2" w:rsidP="009C02E2">
      <w:pPr>
        <w:rPr>
          <w:sz w:val="22"/>
          <w:szCs w:val="22"/>
        </w:rPr>
      </w:pPr>
      <w:r>
        <w:rPr>
          <w:sz w:val="22"/>
          <w:szCs w:val="22"/>
        </w:rPr>
        <w:t>Нижеследующая таблица наглядно демонстрирует успехи наших учеников в спортивных конкурсах и соревнованиях разного уровня.</w:t>
      </w:r>
    </w:p>
    <w:p w:rsidR="009C02E2" w:rsidRDefault="009C02E2" w:rsidP="009C02E2">
      <w:pPr>
        <w:jc w:val="center"/>
        <w:rPr>
          <w:rFonts w:eastAsia="Calibri"/>
          <w:b/>
          <w:sz w:val="22"/>
          <w:szCs w:val="22"/>
          <w:lang w:eastAsia="en-US"/>
        </w:rPr>
      </w:pPr>
      <w:r w:rsidRPr="009C02E2">
        <w:rPr>
          <w:rFonts w:eastAsia="Calibri"/>
          <w:b/>
          <w:sz w:val="22"/>
          <w:szCs w:val="22"/>
          <w:lang w:eastAsia="en-US"/>
        </w:rPr>
        <w:t>Достижения обучающихся ГБОУ СОШ им. А.А. Каргина п. Краснооктябрьский в спортивных конкурсах, соревнованиях:</w:t>
      </w:r>
    </w:p>
    <w:p w:rsidR="009C02E2" w:rsidRPr="009C02E2" w:rsidRDefault="009C02E2" w:rsidP="009C02E2">
      <w:pPr>
        <w:rPr>
          <w:rFonts w:eastAsia="Calibri"/>
          <w:b/>
          <w:sz w:val="22"/>
          <w:szCs w:val="22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8"/>
        <w:gridCol w:w="2407"/>
        <w:gridCol w:w="2552"/>
        <w:gridCol w:w="2268"/>
        <w:gridCol w:w="1701"/>
      </w:tblGrid>
      <w:tr w:rsidR="009C02E2" w:rsidRPr="009C02E2" w:rsidTr="009C02E2">
        <w:tc>
          <w:tcPr>
            <w:tcW w:w="678" w:type="dxa"/>
            <w:shd w:val="clear" w:color="auto" w:fill="auto"/>
          </w:tcPr>
          <w:p w:rsidR="009C02E2" w:rsidRPr="009C02E2" w:rsidRDefault="009C02E2" w:rsidP="009C02E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b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9C02E2">
              <w:rPr>
                <w:rFonts w:eastAsia="Calibri"/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9C02E2">
              <w:rPr>
                <w:rFonts w:eastAsia="Calibri"/>
                <w:b/>
                <w:sz w:val="22"/>
                <w:szCs w:val="22"/>
                <w:lang w:eastAsia="en-US"/>
              </w:rPr>
              <w:t>/п.</w:t>
            </w:r>
          </w:p>
        </w:tc>
        <w:tc>
          <w:tcPr>
            <w:tcW w:w="2407" w:type="dxa"/>
            <w:shd w:val="clear" w:color="auto" w:fill="auto"/>
          </w:tcPr>
          <w:p w:rsidR="009C02E2" w:rsidRPr="009C02E2" w:rsidRDefault="009C02E2" w:rsidP="009C02E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b/>
                <w:sz w:val="22"/>
                <w:szCs w:val="22"/>
                <w:lang w:eastAsia="en-US"/>
              </w:rPr>
              <w:t xml:space="preserve">Фамилия, имя </w:t>
            </w:r>
            <w:proofErr w:type="gramStart"/>
            <w:r w:rsidRPr="009C02E2">
              <w:rPr>
                <w:rFonts w:eastAsia="Calibri"/>
                <w:b/>
                <w:sz w:val="22"/>
                <w:szCs w:val="22"/>
                <w:lang w:eastAsia="en-US"/>
              </w:rPr>
              <w:t>обучающегося</w:t>
            </w:r>
            <w:proofErr w:type="gramEnd"/>
            <w:r w:rsidRPr="009C02E2">
              <w:rPr>
                <w:rFonts w:eastAsia="Calibri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9C02E2" w:rsidRPr="009C02E2" w:rsidRDefault="009C02E2" w:rsidP="009C02E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b/>
                <w:sz w:val="22"/>
                <w:szCs w:val="22"/>
                <w:lang w:eastAsia="en-US"/>
              </w:rPr>
              <w:t>Конкурс.</w:t>
            </w:r>
          </w:p>
        </w:tc>
        <w:tc>
          <w:tcPr>
            <w:tcW w:w="2268" w:type="dxa"/>
            <w:shd w:val="clear" w:color="auto" w:fill="auto"/>
          </w:tcPr>
          <w:p w:rsidR="009C02E2" w:rsidRPr="009C02E2" w:rsidRDefault="009C02E2" w:rsidP="009C02E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b/>
                <w:sz w:val="22"/>
                <w:szCs w:val="22"/>
                <w:lang w:eastAsia="en-US"/>
              </w:rPr>
              <w:t>Награда.</w:t>
            </w:r>
          </w:p>
        </w:tc>
        <w:tc>
          <w:tcPr>
            <w:tcW w:w="1701" w:type="dxa"/>
            <w:shd w:val="clear" w:color="auto" w:fill="auto"/>
          </w:tcPr>
          <w:p w:rsidR="009C02E2" w:rsidRPr="009C02E2" w:rsidRDefault="009C02E2" w:rsidP="009C02E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b/>
                <w:sz w:val="22"/>
                <w:szCs w:val="22"/>
                <w:lang w:eastAsia="en-US"/>
              </w:rPr>
              <w:t>Руководитель.</w:t>
            </w:r>
          </w:p>
        </w:tc>
      </w:tr>
      <w:tr w:rsidR="009C02E2" w:rsidRPr="009C02E2" w:rsidTr="009C02E2">
        <w:tc>
          <w:tcPr>
            <w:tcW w:w="9606" w:type="dxa"/>
            <w:gridSpan w:val="5"/>
            <w:shd w:val="clear" w:color="auto" w:fill="auto"/>
          </w:tcPr>
          <w:p w:rsidR="009C02E2" w:rsidRPr="009C02E2" w:rsidRDefault="009C02E2" w:rsidP="009C02E2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Муниципальный уровень</w:t>
            </w:r>
          </w:p>
        </w:tc>
      </w:tr>
      <w:tr w:rsidR="009C02E2" w:rsidRPr="009C02E2" w:rsidTr="009C02E2">
        <w:tc>
          <w:tcPr>
            <w:tcW w:w="678" w:type="dxa"/>
            <w:shd w:val="clear" w:color="auto" w:fill="auto"/>
          </w:tcPr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407" w:type="dxa"/>
            <w:shd w:val="clear" w:color="auto" w:fill="auto"/>
          </w:tcPr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C02E2">
              <w:rPr>
                <w:rFonts w:eastAsia="Calibri"/>
                <w:sz w:val="22"/>
                <w:szCs w:val="22"/>
                <w:lang w:eastAsia="en-US"/>
              </w:rPr>
              <w:t>Акзянов</w:t>
            </w:r>
            <w:proofErr w:type="spellEnd"/>
            <w:r w:rsidRPr="009C02E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C02E2">
              <w:rPr>
                <w:rFonts w:eastAsia="Calibri"/>
                <w:sz w:val="22"/>
                <w:szCs w:val="22"/>
                <w:lang w:eastAsia="en-US"/>
              </w:rPr>
              <w:t>Рамиль</w:t>
            </w:r>
            <w:proofErr w:type="spellEnd"/>
          </w:p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Закиров Данил</w:t>
            </w:r>
          </w:p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Стрельникова Валерия</w:t>
            </w:r>
          </w:p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C02E2">
              <w:rPr>
                <w:rFonts w:eastAsia="Calibri"/>
                <w:sz w:val="22"/>
                <w:szCs w:val="22"/>
                <w:lang w:eastAsia="en-US"/>
              </w:rPr>
              <w:t>Непряхина</w:t>
            </w:r>
            <w:proofErr w:type="spellEnd"/>
            <w:r w:rsidRPr="009C02E2">
              <w:rPr>
                <w:rFonts w:eastAsia="Calibri"/>
                <w:sz w:val="22"/>
                <w:szCs w:val="22"/>
                <w:lang w:eastAsia="en-US"/>
              </w:rPr>
              <w:t xml:space="preserve"> Варвара</w:t>
            </w:r>
          </w:p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Иванова Дарья</w:t>
            </w:r>
          </w:p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Иванова Наталья</w:t>
            </w:r>
          </w:p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C02E2">
              <w:rPr>
                <w:rFonts w:eastAsia="Calibri"/>
                <w:sz w:val="22"/>
                <w:szCs w:val="22"/>
                <w:lang w:eastAsia="en-US"/>
              </w:rPr>
              <w:t>Гульбандян</w:t>
            </w:r>
            <w:proofErr w:type="spellEnd"/>
            <w:r w:rsidRPr="009C02E2">
              <w:rPr>
                <w:rFonts w:eastAsia="Calibri"/>
                <w:sz w:val="22"/>
                <w:szCs w:val="22"/>
                <w:lang w:eastAsia="en-US"/>
              </w:rPr>
              <w:t xml:space="preserve"> Степан</w:t>
            </w:r>
          </w:p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C02E2">
              <w:rPr>
                <w:rFonts w:eastAsia="Calibri"/>
                <w:sz w:val="22"/>
                <w:szCs w:val="22"/>
                <w:lang w:eastAsia="en-US"/>
              </w:rPr>
              <w:t>Аглиулин</w:t>
            </w:r>
            <w:proofErr w:type="spellEnd"/>
            <w:r w:rsidRPr="009C02E2">
              <w:rPr>
                <w:rFonts w:eastAsia="Calibri"/>
                <w:sz w:val="22"/>
                <w:szCs w:val="22"/>
                <w:lang w:eastAsia="en-US"/>
              </w:rPr>
              <w:t xml:space="preserve"> Рустам</w:t>
            </w:r>
          </w:p>
        </w:tc>
        <w:tc>
          <w:tcPr>
            <w:tcW w:w="2552" w:type="dxa"/>
            <w:shd w:val="clear" w:color="auto" w:fill="auto"/>
          </w:tcPr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 xml:space="preserve">Велотуризм. </w:t>
            </w:r>
          </w:p>
        </w:tc>
        <w:tc>
          <w:tcPr>
            <w:tcW w:w="2268" w:type="dxa"/>
            <w:shd w:val="clear" w:color="auto" w:fill="auto"/>
          </w:tcPr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Участие.</w:t>
            </w:r>
          </w:p>
        </w:tc>
        <w:tc>
          <w:tcPr>
            <w:tcW w:w="1701" w:type="dxa"/>
            <w:shd w:val="clear" w:color="auto" w:fill="auto"/>
          </w:tcPr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Уколов Д.Т.</w:t>
            </w:r>
          </w:p>
        </w:tc>
      </w:tr>
      <w:tr w:rsidR="009C02E2" w:rsidRPr="009C02E2" w:rsidTr="009C02E2">
        <w:trPr>
          <w:trHeight w:val="720"/>
        </w:trPr>
        <w:tc>
          <w:tcPr>
            <w:tcW w:w="678" w:type="dxa"/>
            <w:shd w:val="clear" w:color="auto" w:fill="auto"/>
          </w:tcPr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407" w:type="dxa"/>
            <w:shd w:val="clear" w:color="auto" w:fill="auto"/>
          </w:tcPr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 xml:space="preserve">Команда </w:t>
            </w:r>
          </w:p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Анистратов Евгений</w:t>
            </w:r>
          </w:p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C02E2">
              <w:rPr>
                <w:rFonts w:eastAsia="Calibri"/>
                <w:sz w:val="22"/>
                <w:szCs w:val="22"/>
                <w:lang w:eastAsia="en-US"/>
              </w:rPr>
              <w:t>Искрин</w:t>
            </w:r>
            <w:proofErr w:type="spellEnd"/>
            <w:r w:rsidRPr="009C02E2">
              <w:rPr>
                <w:rFonts w:eastAsia="Calibri"/>
                <w:sz w:val="22"/>
                <w:szCs w:val="22"/>
                <w:lang w:eastAsia="en-US"/>
              </w:rPr>
              <w:t xml:space="preserve"> Николай</w:t>
            </w:r>
          </w:p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Лютикова Екатерина</w:t>
            </w:r>
          </w:p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Иванова Дарья</w:t>
            </w:r>
          </w:p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Закирова Камилла</w:t>
            </w:r>
          </w:p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C02E2">
              <w:rPr>
                <w:rFonts w:eastAsia="Calibri"/>
                <w:sz w:val="22"/>
                <w:szCs w:val="22"/>
                <w:lang w:eastAsia="en-US"/>
              </w:rPr>
              <w:t>Акзянов</w:t>
            </w:r>
            <w:proofErr w:type="spellEnd"/>
            <w:r w:rsidRPr="009C02E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C02E2">
              <w:rPr>
                <w:rFonts w:eastAsia="Calibri"/>
                <w:sz w:val="22"/>
                <w:szCs w:val="22"/>
                <w:lang w:eastAsia="en-US"/>
              </w:rPr>
              <w:t>Рамиль</w:t>
            </w:r>
            <w:proofErr w:type="spellEnd"/>
          </w:p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C02E2">
              <w:rPr>
                <w:rFonts w:eastAsia="Calibri"/>
                <w:sz w:val="22"/>
                <w:szCs w:val="22"/>
                <w:lang w:eastAsia="en-US"/>
              </w:rPr>
              <w:t>Маннанов</w:t>
            </w:r>
            <w:proofErr w:type="spellEnd"/>
            <w:r w:rsidRPr="009C02E2">
              <w:rPr>
                <w:rFonts w:eastAsia="Calibri"/>
                <w:sz w:val="22"/>
                <w:szCs w:val="22"/>
                <w:lang w:eastAsia="en-US"/>
              </w:rPr>
              <w:t xml:space="preserve"> Ислам</w:t>
            </w:r>
          </w:p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Стрельникова Валерия</w:t>
            </w:r>
          </w:p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C02E2">
              <w:rPr>
                <w:rFonts w:eastAsia="Calibri"/>
                <w:sz w:val="22"/>
                <w:szCs w:val="22"/>
                <w:lang w:eastAsia="en-US"/>
              </w:rPr>
              <w:t>Непряхина</w:t>
            </w:r>
            <w:proofErr w:type="spellEnd"/>
            <w:r w:rsidRPr="009C02E2">
              <w:rPr>
                <w:rFonts w:eastAsia="Calibri"/>
                <w:sz w:val="22"/>
                <w:szCs w:val="22"/>
                <w:lang w:eastAsia="en-US"/>
              </w:rPr>
              <w:t xml:space="preserve"> Варвара</w:t>
            </w:r>
          </w:p>
        </w:tc>
        <w:tc>
          <w:tcPr>
            <w:tcW w:w="2552" w:type="dxa"/>
            <w:shd w:val="clear" w:color="auto" w:fill="auto"/>
          </w:tcPr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Легкоатлетический кросс.</w:t>
            </w:r>
          </w:p>
        </w:tc>
        <w:tc>
          <w:tcPr>
            <w:tcW w:w="2268" w:type="dxa"/>
            <w:shd w:val="clear" w:color="auto" w:fill="auto"/>
          </w:tcPr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Грамота за 3 место</w:t>
            </w:r>
          </w:p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Грамота за 3 место</w:t>
            </w:r>
          </w:p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 xml:space="preserve">Грамота за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9C02E2">
              <w:rPr>
                <w:rFonts w:eastAsia="Calibri"/>
                <w:sz w:val="22"/>
                <w:szCs w:val="22"/>
                <w:lang w:eastAsia="en-US"/>
              </w:rPr>
              <w:t>3 место</w:t>
            </w:r>
          </w:p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Грамота за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  <w:r w:rsidRPr="009C02E2">
              <w:rPr>
                <w:rFonts w:eastAsia="Calibri"/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1701" w:type="dxa"/>
            <w:shd w:val="clear" w:color="auto" w:fill="auto"/>
          </w:tcPr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Уколов Д.Т.</w:t>
            </w:r>
          </w:p>
        </w:tc>
      </w:tr>
      <w:tr w:rsidR="009C02E2" w:rsidRPr="009C02E2" w:rsidTr="009C02E2">
        <w:trPr>
          <w:trHeight w:val="270"/>
        </w:trPr>
        <w:tc>
          <w:tcPr>
            <w:tcW w:w="678" w:type="dxa"/>
            <w:shd w:val="clear" w:color="auto" w:fill="auto"/>
          </w:tcPr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407" w:type="dxa"/>
            <w:shd w:val="clear" w:color="auto" w:fill="auto"/>
          </w:tcPr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Лютикова Екатерина</w:t>
            </w:r>
          </w:p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Стрельникова Валерия</w:t>
            </w:r>
          </w:p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Анистратов Евгений</w:t>
            </w:r>
          </w:p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C02E2">
              <w:rPr>
                <w:rFonts w:eastAsia="Calibri"/>
                <w:sz w:val="22"/>
                <w:szCs w:val="22"/>
                <w:lang w:eastAsia="en-US"/>
              </w:rPr>
              <w:lastRenderedPageBreak/>
              <w:t>Искрин</w:t>
            </w:r>
            <w:proofErr w:type="spellEnd"/>
            <w:r w:rsidRPr="009C02E2">
              <w:rPr>
                <w:rFonts w:eastAsia="Calibri"/>
                <w:sz w:val="22"/>
                <w:szCs w:val="22"/>
                <w:lang w:eastAsia="en-US"/>
              </w:rPr>
              <w:t xml:space="preserve"> Николай</w:t>
            </w:r>
          </w:p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C02E2">
              <w:rPr>
                <w:rFonts w:eastAsia="Calibri"/>
                <w:sz w:val="22"/>
                <w:szCs w:val="22"/>
                <w:lang w:eastAsia="en-US"/>
              </w:rPr>
              <w:t>Акзянов</w:t>
            </w:r>
            <w:proofErr w:type="spellEnd"/>
            <w:r w:rsidRPr="009C02E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C02E2">
              <w:rPr>
                <w:rFonts w:eastAsia="Calibri"/>
                <w:sz w:val="22"/>
                <w:szCs w:val="22"/>
                <w:lang w:eastAsia="en-US"/>
              </w:rPr>
              <w:t>Рамиль</w:t>
            </w:r>
            <w:proofErr w:type="spellEnd"/>
          </w:p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C02E2">
              <w:rPr>
                <w:rFonts w:eastAsia="Calibri"/>
                <w:sz w:val="22"/>
                <w:szCs w:val="22"/>
                <w:lang w:eastAsia="en-US"/>
              </w:rPr>
              <w:t>Улинкин</w:t>
            </w:r>
            <w:proofErr w:type="spellEnd"/>
            <w:r w:rsidRPr="009C02E2">
              <w:rPr>
                <w:rFonts w:eastAsia="Calibri"/>
                <w:sz w:val="22"/>
                <w:szCs w:val="22"/>
                <w:lang w:eastAsia="en-US"/>
              </w:rPr>
              <w:t xml:space="preserve"> Сергей</w:t>
            </w:r>
          </w:p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C02E2">
              <w:rPr>
                <w:rFonts w:eastAsia="Calibri"/>
                <w:sz w:val="22"/>
                <w:szCs w:val="22"/>
                <w:lang w:eastAsia="en-US"/>
              </w:rPr>
              <w:t>Маннанов</w:t>
            </w:r>
            <w:proofErr w:type="spellEnd"/>
            <w:r w:rsidRPr="009C02E2">
              <w:rPr>
                <w:rFonts w:eastAsia="Calibri"/>
                <w:sz w:val="22"/>
                <w:szCs w:val="22"/>
                <w:lang w:eastAsia="en-US"/>
              </w:rPr>
              <w:t xml:space="preserve"> Ислам</w:t>
            </w:r>
          </w:p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C02E2">
              <w:rPr>
                <w:rFonts w:eastAsia="Calibri"/>
                <w:sz w:val="22"/>
                <w:szCs w:val="22"/>
                <w:lang w:eastAsia="en-US"/>
              </w:rPr>
              <w:t>Овчарова</w:t>
            </w:r>
            <w:proofErr w:type="spellEnd"/>
            <w:r w:rsidRPr="009C02E2">
              <w:rPr>
                <w:rFonts w:eastAsia="Calibri"/>
                <w:sz w:val="22"/>
                <w:szCs w:val="22"/>
                <w:lang w:eastAsia="en-US"/>
              </w:rPr>
              <w:t xml:space="preserve"> Полина</w:t>
            </w:r>
          </w:p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C02E2">
              <w:rPr>
                <w:rFonts w:eastAsia="Calibri"/>
                <w:sz w:val="22"/>
                <w:szCs w:val="22"/>
                <w:lang w:eastAsia="en-US"/>
              </w:rPr>
              <w:t>Ичетовкин</w:t>
            </w:r>
            <w:proofErr w:type="spellEnd"/>
            <w:r w:rsidRPr="009C02E2">
              <w:rPr>
                <w:rFonts w:eastAsia="Calibri"/>
                <w:sz w:val="22"/>
                <w:szCs w:val="22"/>
                <w:lang w:eastAsia="en-US"/>
              </w:rPr>
              <w:t xml:space="preserve"> Иван</w:t>
            </w:r>
          </w:p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Печенкин Виктор</w:t>
            </w:r>
          </w:p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Супрун Алексей</w:t>
            </w:r>
          </w:p>
        </w:tc>
        <w:tc>
          <w:tcPr>
            <w:tcW w:w="2552" w:type="dxa"/>
            <w:shd w:val="clear" w:color="auto" w:fill="auto"/>
          </w:tcPr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lastRenderedPageBreak/>
              <w:t>Районная военно-патриотическая игра «На страже Родины».</w:t>
            </w:r>
          </w:p>
        </w:tc>
        <w:tc>
          <w:tcPr>
            <w:tcW w:w="2268" w:type="dxa"/>
            <w:shd w:val="clear" w:color="auto" w:fill="auto"/>
          </w:tcPr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Грамота за 1 место</w:t>
            </w:r>
          </w:p>
        </w:tc>
        <w:tc>
          <w:tcPr>
            <w:tcW w:w="1701" w:type="dxa"/>
            <w:shd w:val="clear" w:color="auto" w:fill="auto"/>
          </w:tcPr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Уколов Д.Т.</w:t>
            </w:r>
          </w:p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C02E2">
              <w:rPr>
                <w:rFonts w:eastAsia="Calibri"/>
                <w:sz w:val="22"/>
                <w:szCs w:val="22"/>
                <w:lang w:eastAsia="en-US"/>
              </w:rPr>
              <w:t>Файзулин</w:t>
            </w:r>
            <w:proofErr w:type="spellEnd"/>
            <w:r w:rsidRPr="009C02E2">
              <w:rPr>
                <w:rFonts w:eastAsia="Calibri"/>
                <w:sz w:val="22"/>
                <w:szCs w:val="22"/>
                <w:lang w:eastAsia="en-US"/>
              </w:rPr>
              <w:t xml:space="preserve"> У.Г.</w:t>
            </w:r>
          </w:p>
        </w:tc>
      </w:tr>
      <w:tr w:rsidR="009C02E2" w:rsidRPr="009C02E2" w:rsidTr="009C02E2">
        <w:trPr>
          <w:trHeight w:val="375"/>
        </w:trPr>
        <w:tc>
          <w:tcPr>
            <w:tcW w:w="678" w:type="dxa"/>
            <w:shd w:val="clear" w:color="auto" w:fill="auto"/>
          </w:tcPr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lastRenderedPageBreak/>
              <w:t>4.</w:t>
            </w:r>
          </w:p>
        </w:tc>
        <w:tc>
          <w:tcPr>
            <w:tcW w:w="2407" w:type="dxa"/>
            <w:shd w:val="clear" w:color="auto" w:fill="auto"/>
          </w:tcPr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Иванова Наталья</w:t>
            </w:r>
          </w:p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C02E2">
              <w:rPr>
                <w:rFonts w:eastAsia="Calibri"/>
                <w:sz w:val="22"/>
                <w:szCs w:val="22"/>
                <w:lang w:eastAsia="en-US"/>
              </w:rPr>
              <w:t>Непряхина</w:t>
            </w:r>
            <w:proofErr w:type="spellEnd"/>
            <w:r w:rsidRPr="009C02E2">
              <w:rPr>
                <w:rFonts w:eastAsia="Calibri"/>
                <w:sz w:val="22"/>
                <w:szCs w:val="22"/>
                <w:lang w:eastAsia="en-US"/>
              </w:rPr>
              <w:t xml:space="preserve"> Варвара</w:t>
            </w:r>
          </w:p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C02E2">
              <w:rPr>
                <w:rFonts w:eastAsia="Calibri"/>
                <w:sz w:val="22"/>
                <w:szCs w:val="22"/>
                <w:lang w:eastAsia="en-US"/>
              </w:rPr>
              <w:t>Гульбандян</w:t>
            </w:r>
            <w:proofErr w:type="spellEnd"/>
            <w:r w:rsidRPr="009C02E2">
              <w:rPr>
                <w:rFonts w:eastAsia="Calibri"/>
                <w:sz w:val="22"/>
                <w:szCs w:val="22"/>
                <w:lang w:eastAsia="en-US"/>
              </w:rPr>
              <w:t xml:space="preserve"> Степан</w:t>
            </w:r>
          </w:p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C02E2">
              <w:rPr>
                <w:rFonts w:eastAsia="Calibri"/>
                <w:sz w:val="22"/>
                <w:szCs w:val="22"/>
                <w:lang w:eastAsia="en-US"/>
              </w:rPr>
              <w:t>Пестриков</w:t>
            </w:r>
            <w:proofErr w:type="spellEnd"/>
            <w:r w:rsidRPr="009C02E2">
              <w:rPr>
                <w:rFonts w:eastAsia="Calibri"/>
                <w:sz w:val="22"/>
                <w:szCs w:val="22"/>
                <w:lang w:eastAsia="en-US"/>
              </w:rPr>
              <w:t xml:space="preserve"> Иван</w:t>
            </w:r>
          </w:p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Иванова Дарья</w:t>
            </w:r>
          </w:p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C02E2">
              <w:rPr>
                <w:rFonts w:eastAsia="Calibri"/>
                <w:sz w:val="22"/>
                <w:szCs w:val="22"/>
                <w:lang w:eastAsia="en-US"/>
              </w:rPr>
              <w:t>Аглиулин</w:t>
            </w:r>
            <w:proofErr w:type="spellEnd"/>
            <w:r w:rsidRPr="009C02E2">
              <w:rPr>
                <w:rFonts w:eastAsia="Calibri"/>
                <w:sz w:val="22"/>
                <w:szCs w:val="22"/>
                <w:lang w:eastAsia="en-US"/>
              </w:rPr>
              <w:t xml:space="preserve"> Рустам</w:t>
            </w:r>
          </w:p>
        </w:tc>
        <w:tc>
          <w:tcPr>
            <w:tcW w:w="2552" w:type="dxa"/>
            <w:shd w:val="clear" w:color="auto" w:fill="auto"/>
          </w:tcPr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Районный этап областного конкурса агитбригад по профилактике детского дорожно-транспортного травматизма.</w:t>
            </w:r>
          </w:p>
        </w:tc>
        <w:tc>
          <w:tcPr>
            <w:tcW w:w="2268" w:type="dxa"/>
            <w:shd w:val="clear" w:color="auto" w:fill="auto"/>
          </w:tcPr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Грамота за 3 место.</w:t>
            </w:r>
          </w:p>
        </w:tc>
        <w:tc>
          <w:tcPr>
            <w:tcW w:w="1701" w:type="dxa"/>
            <w:shd w:val="clear" w:color="auto" w:fill="auto"/>
          </w:tcPr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C02E2">
              <w:rPr>
                <w:rFonts w:eastAsia="Calibri"/>
                <w:sz w:val="22"/>
                <w:szCs w:val="22"/>
                <w:lang w:eastAsia="en-US"/>
              </w:rPr>
              <w:t>Искрина</w:t>
            </w:r>
            <w:proofErr w:type="spellEnd"/>
            <w:r w:rsidRPr="009C02E2">
              <w:rPr>
                <w:rFonts w:eastAsia="Calibri"/>
                <w:sz w:val="22"/>
                <w:szCs w:val="22"/>
                <w:lang w:eastAsia="en-US"/>
              </w:rPr>
              <w:t xml:space="preserve"> В.Г.</w:t>
            </w:r>
          </w:p>
        </w:tc>
      </w:tr>
      <w:tr w:rsidR="009C02E2" w:rsidRPr="009C02E2" w:rsidTr="009C02E2">
        <w:tc>
          <w:tcPr>
            <w:tcW w:w="678" w:type="dxa"/>
            <w:shd w:val="clear" w:color="auto" w:fill="auto"/>
          </w:tcPr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407" w:type="dxa"/>
            <w:shd w:val="clear" w:color="auto" w:fill="auto"/>
          </w:tcPr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C02E2">
              <w:rPr>
                <w:rFonts w:eastAsia="Calibri"/>
                <w:sz w:val="22"/>
                <w:szCs w:val="22"/>
                <w:lang w:eastAsia="en-US"/>
              </w:rPr>
              <w:t>Хажмуратова</w:t>
            </w:r>
            <w:proofErr w:type="spellEnd"/>
            <w:r w:rsidRPr="009C02E2">
              <w:rPr>
                <w:rFonts w:eastAsia="Calibri"/>
                <w:sz w:val="22"/>
                <w:szCs w:val="22"/>
                <w:lang w:eastAsia="en-US"/>
              </w:rPr>
              <w:t xml:space="preserve"> Дания</w:t>
            </w:r>
          </w:p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Лютикова Екатерина</w:t>
            </w:r>
          </w:p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C02E2">
              <w:rPr>
                <w:rFonts w:eastAsia="Calibri"/>
                <w:sz w:val="22"/>
                <w:szCs w:val="22"/>
                <w:lang w:eastAsia="en-US"/>
              </w:rPr>
              <w:t>Скопцова</w:t>
            </w:r>
            <w:proofErr w:type="spellEnd"/>
            <w:r w:rsidRPr="009C02E2">
              <w:rPr>
                <w:rFonts w:eastAsia="Calibri"/>
                <w:sz w:val="22"/>
                <w:szCs w:val="22"/>
                <w:lang w:eastAsia="en-US"/>
              </w:rPr>
              <w:t xml:space="preserve"> Юлия</w:t>
            </w:r>
          </w:p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Стрельникова Валерия</w:t>
            </w:r>
          </w:p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Иванова Дарья</w:t>
            </w:r>
          </w:p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Иванова Наталья</w:t>
            </w:r>
          </w:p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C02E2">
              <w:rPr>
                <w:rFonts w:eastAsia="Calibri"/>
                <w:sz w:val="22"/>
                <w:szCs w:val="22"/>
                <w:lang w:eastAsia="en-US"/>
              </w:rPr>
              <w:t>Овчарова</w:t>
            </w:r>
            <w:proofErr w:type="spellEnd"/>
            <w:r w:rsidRPr="009C02E2">
              <w:rPr>
                <w:rFonts w:eastAsia="Calibri"/>
                <w:sz w:val="22"/>
                <w:szCs w:val="22"/>
                <w:lang w:eastAsia="en-US"/>
              </w:rPr>
              <w:t xml:space="preserve"> Полина</w:t>
            </w:r>
          </w:p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Закирова Камилла</w:t>
            </w:r>
          </w:p>
        </w:tc>
        <w:tc>
          <w:tcPr>
            <w:tcW w:w="2552" w:type="dxa"/>
            <w:shd w:val="clear" w:color="auto" w:fill="auto"/>
          </w:tcPr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Первенство СП «ДЮСШ» по баскетболу.</w:t>
            </w:r>
          </w:p>
        </w:tc>
        <w:tc>
          <w:tcPr>
            <w:tcW w:w="2268" w:type="dxa"/>
            <w:shd w:val="clear" w:color="auto" w:fill="auto"/>
          </w:tcPr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Грамота за 3 место.</w:t>
            </w:r>
          </w:p>
        </w:tc>
        <w:tc>
          <w:tcPr>
            <w:tcW w:w="1701" w:type="dxa"/>
            <w:shd w:val="clear" w:color="auto" w:fill="auto"/>
          </w:tcPr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Уколов Д.Т.</w:t>
            </w:r>
          </w:p>
        </w:tc>
      </w:tr>
      <w:tr w:rsidR="009C02E2" w:rsidRPr="009C02E2" w:rsidTr="009C02E2">
        <w:tc>
          <w:tcPr>
            <w:tcW w:w="678" w:type="dxa"/>
            <w:shd w:val="clear" w:color="auto" w:fill="auto"/>
          </w:tcPr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407" w:type="dxa"/>
            <w:shd w:val="clear" w:color="auto" w:fill="auto"/>
          </w:tcPr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Иванова Наталья</w:t>
            </w:r>
          </w:p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Иванова Дарья</w:t>
            </w:r>
          </w:p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C02E2">
              <w:rPr>
                <w:rFonts w:eastAsia="Calibri"/>
                <w:sz w:val="22"/>
                <w:szCs w:val="22"/>
                <w:lang w:eastAsia="en-US"/>
              </w:rPr>
              <w:t>Прохуткина</w:t>
            </w:r>
            <w:proofErr w:type="spellEnd"/>
            <w:r w:rsidRPr="009C02E2">
              <w:rPr>
                <w:rFonts w:eastAsia="Calibri"/>
                <w:sz w:val="22"/>
                <w:szCs w:val="22"/>
                <w:lang w:eastAsia="en-US"/>
              </w:rPr>
              <w:t xml:space="preserve"> Галина</w:t>
            </w:r>
          </w:p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C02E2">
              <w:rPr>
                <w:rFonts w:eastAsia="Calibri"/>
                <w:sz w:val="22"/>
                <w:szCs w:val="22"/>
                <w:lang w:eastAsia="en-US"/>
              </w:rPr>
              <w:t>Акзянова</w:t>
            </w:r>
            <w:proofErr w:type="spellEnd"/>
            <w:r w:rsidRPr="009C02E2">
              <w:rPr>
                <w:rFonts w:eastAsia="Calibri"/>
                <w:sz w:val="22"/>
                <w:szCs w:val="22"/>
                <w:lang w:eastAsia="en-US"/>
              </w:rPr>
              <w:t xml:space="preserve"> Марьям</w:t>
            </w:r>
          </w:p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C02E2">
              <w:rPr>
                <w:rFonts w:eastAsia="Calibri"/>
                <w:sz w:val="22"/>
                <w:szCs w:val="22"/>
                <w:lang w:eastAsia="en-US"/>
              </w:rPr>
              <w:t>Непряхина</w:t>
            </w:r>
            <w:proofErr w:type="spellEnd"/>
            <w:r w:rsidRPr="009C02E2">
              <w:rPr>
                <w:rFonts w:eastAsia="Calibri"/>
                <w:sz w:val="22"/>
                <w:szCs w:val="22"/>
                <w:lang w:eastAsia="en-US"/>
              </w:rPr>
              <w:t xml:space="preserve"> Арина</w:t>
            </w:r>
          </w:p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C02E2">
              <w:rPr>
                <w:rFonts w:eastAsia="Calibri"/>
                <w:sz w:val="22"/>
                <w:szCs w:val="22"/>
                <w:lang w:eastAsia="en-US"/>
              </w:rPr>
              <w:t>Гилязетдинова</w:t>
            </w:r>
            <w:proofErr w:type="spellEnd"/>
            <w:r w:rsidRPr="009C02E2">
              <w:rPr>
                <w:rFonts w:eastAsia="Calibri"/>
                <w:sz w:val="22"/>
                <w:szCs w:val="22"/>
                <w:lang w:eastAsia="en-US"/>
              </w:rPr>
              <w:t xml:space="preserve"> Альбина</w:t>
            </w:r>
          </w:p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C02E2">
              <w:rPr>
                <w:rFonts w:eastAsia="Calibri"/>
                <w:sz w:val="22"/>
                <w:szCs w:val="22"/>
                <w:lang w:eastAsia="en-US"/>
              </w:rPr>
              <w:t>Скопцова</w:t>
            </w:r>
            <w:proofErr w:type="spellEnd"/>
            <w:r w:rsidRPr="009C02E2">
              <w:rPr>
                <w:rFonts w:eastAsia="Calibri"/>
                <w:sz w:val="22"/>
                <w:szCs w:val="22"/>
                <w:lang w:eastAsia="en-US"/>
              </w:rPr>
              <w:t xml:space="preserve"> Юлия</w:t>
            </w:r>
          </w:p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Закирова Камилла</w:t>
            </w:r>
          </w:p>
        </w:tc>
        <w:tc>
          <w:tcPr>
            <w:tcW w:w="2552" w:type="dxa"/>
            <w:shd w:val="clear" w:color="auto" w:fill="auto"/>
          </w:tcPr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Первенство СП «ДЮСШ» по баскетболу.</w:t>
            </w:r>
          </w:p>
        </w:tc>
        <w:tc>
          <w:tcPr>
            <w:tcW w:w="2268" w:type="dxa"/>
            <w:shd w:val="clear" w:color="auto" w:fill="auto"/>
          </w:tcPr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Грамота за 2 место.</w:t>
            </w:r>
          </w:p>
        </w:tc>
        <w:tc>
          <w:tcPr>
            <w:tcW w:w="1701" w:type="dxa"/>
            <w:shd w:val="clear" w:color="auto" w:fill="auto"/>
          </w:tcPr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Уколов Д.Т.</w:t>
            </w:r>
          </w:p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C02E2" w:rsidRPr="009C02E2" w:rsidTr="009C02E2">
        <w:tc>
          <w:tcPr>
            <w:tcW w:w="678" w:type="dxa"/>
            <w:shd w:val="clear" w:color="auto" w:fill="auto"/>
          </w:tcPr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407" w:type="dxa"/>
            <w:shd w:val="clear" w:color="auto" w:fill="auto"/>
          </w:tcPr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Сагдеев Руслан</w:t>
            </w:r>
          </w:p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C02E2">
              <w:rPr>
                <w:rFonts w:eastAsia="Calibri"/>
                <w:sz w:val="22"/>
                <w:szCs w:val="22"/>
                <w:lang w:eastAsia="en-US"/>
              </w:rPr>
              <w:t>Акзянов</w:t>
            </w:r>
            <w:proofErr w:type="spellEnd"/>
            <w:r w:rsidRPr="009C02E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C02E2">
              <w:rPr>
                <w:rFonts w:eastAsia="Calibri"/>
                <w:sz w:val="22"/>
                <w:szCs w:val="22"/>
                <w:lang w:eastAsia="en-US"/>
              </w:rPr>
              <w:t>Рамиль</w:t>
            </w:r>
            <w:proofErr w:type="spellEnd"/>
          </w:p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C02E2">
              <w:rPr>
                <w:rFonts w:eastAsia="Calibri"/>
                <w:sz w:val="22"/>
                <w:szCs w:val="22"/>
                <w:lang w:eastAsia="en-US"/>
              </w:rPr>
              <w:t>Маннанов</w:t>
            </w:r>
            <w:proofErr w:type="spellEnd"/>
            <w:r w:rsidRPr="009C02E2">
              <w:rPr>
                <w:rFonts w:eastAsia="Calibri"/>
                <w:sz w:val="22"/>
                <w:szCs w:val="22"/>
                <w:lang w:eastAsia="en-US"/>
              </w:rPr>
              <w:t xml:space="preserve"> Ислам</w:t>
            </w:r>
          </w:p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Закиров Данил</w:t>
            </w:r>
          </w:p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C02E2">
              <w:rPr>
                <w:rFonts w:eastAsia="Calibri"/>
                <w:sz w:val="22"/>
                <w:szCs w:val="22"/>
                <w:lang w:eastAsia="en-US"/>
              </w:rPr>
              <w:t>Улинкин</w:t>
            </w:r>
            <w:proofErr w:type="spellEnd"/>
            <w:r w:rsidRPr="009C02E2">
              <w:rPr>
                <w:rFonts w:eastAsia="Calibri"/>
                <w:sz w:val="22"/>
                <w:szCs w:val="22"/>
                <w:lang w:eastAsia="en-US"/>
              </w:rPr>
              <w:t xml:space="preserve"> Сергей</w:t>
            </w:r>
          </w:p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Печенкин Виктор</w:t>
            </w:r>
          </w:p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C02E2">
              <w:rPr>
                <w:rFonts w:eastAsia="Calibri"/>
                <w:sz w:val="22"/>
                <w:szCs w:val="22"/>
                <w:lang w:eastAsia="en-US"/>
              </w:rPr>
              <w:t>Ичетовкин</w:t>
            </w:r>
            <w:proofErr w:type="spellEnd"/>
            <w:r w:rsidRPr="009C02E2">
              <w:rPr>
                <w:rFonts w:eastAsia="Calibri"/>
                <w:sz w:val="22"/>
                <w:szCs w:val="22"/>
                <w:lang w:eastAsia="en-US"/>
              </w:rPr>
              <w:t xml:space="preserve"> Иван</w:t>
            </w:r>
          </w:p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Супрун Алексей</w:t>
            </w:r>
          </w:p>
        </w:tc>
        <w:tc>
          <w:tcPr>
            <w:tcW w:w="2552" w:type="dxa"/>
            <w:shd w:val="clear" w:color="auto" w:fill="auto"/>
          </w:tcPr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Первенство СП «ДЮСШ» по баскетболу.</w:t>
            </w:r>
          </w:p>
        </w:tc>
        <w:tc>
          <w:tcPr>
            <w:tcW w:w="2268" w:type="dxa"/>
            <w:shd w:val="clear" w:color="auto" w:fill="auto"/>
          </w:tcPr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Грамота за 2 место.</w:t>
            </w:r>
          </w:p>
        </w:tc>
        <w:tc>
          <w:tcPr>
            <w:tcW w:w="1701" w:type="dxa"/>
            <w:shd w:val="clear" w:color="auto" w:fill="auto"/>
          </w:tcPr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Уколов Д.Т.</w:t>
            </w:r>
          </w:p>
        </w:tc>
      </w:tr>
      <w:tr w:rsidR="009C02E2" w:rsidRPr="009C02E2" w:rsidTr="009C02E2">
        <w:tc>
          <w:tcPr>
            <w:tcW w:w="678" w:type="dxa"/>
            <w:shd w:val="clear" w:color="auto" w:fill="auto"/>
          </w:tcPr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2407" w:type="dxa"/>
            <w:shd w:val="clear" w:color="auto" w:fill="auto"/>
          </w:tcPr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C02E2">
              <w:rPr>
                <w:rFonts w:eastAsia="Calibri"/>
                <w:sz w:val="22"/>
                <w:szCs w:val="22"/>
                <w:lang w:eastAsia="en-US"/>
              </w:rPr>
              <w:t>Гилязетдинова</w:t>
            </w:r>
            <w:proofErr w:type="spellEnd"/>
            <w:r w:rsidRPr="009C02E2">
              <w:rPr>
                <w:rFonts w:eastAsia="Calibri"/>
                <w:sz w:val="22"/>
                <w:szCs w:val="22"/>
                <w:lang w:eastAsia="en-US"/>
              </w:rPr>
              <w:t xml:space="preserve"> Альбина</w:t>
            </w:r>
          </w:p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C02E2">
              <w:rPr>
                <w:rFonts w:eastAsia="Calibri"/>
                <w:sz w:val="22"/>
                <w:szCs w:val="22"/>
                <w:lang w:eastAsia="en-US"/>
              </w:rPr>
              <w:t>Непряхина</w:t>
            </w:r>
            <w:proofErr w:type="spellEnd"/>
            <w:r w:rsidRPr="009C02E2">
              <w:rPr>
                <w:rFonts w:eastAsia="Calibri"/>
                <w:sz w:val="22"/>
                <w:szCs w:val="22"/>
                <w:lang w:eastAsia="en-US"/>
              </w:rPr>
              <w:t xml:space="preserve"> Арина</w:t>
            </w:r>
          </w:p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C02E2">
              <w:rPr>
                <w:rFonts w:eastAsia="Calibri"/>
                <w:sz w:val="22"/>
                <w:szCs w:val="22"/>
                <w:lang w:eastAsia="en-US"/>
              </w:rPr>
              <w:t>Акзянова</w:t>
            </w:r>
            <w:proofErr w:type="spellEnd"/>
            <w:r w:rsidRPr="009C02E2">
              <w:rPr>
                <w:rFonts w:eastAsia="Calibri"/>
                <w:sz w:val="22"/>
                <w:szCs w:val="22"/>
                <w:lang w:eastAsia="en-US"/>
              </w:rPr>
              <w:t xml:space="preserve"> Марьям</w:t>
            </w:r>
          </w:p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C02E2">
              <w:rPr>
                <w:rFonts w:eastAsia="Calibri"/>
                <w:sz w:val="22"/>
                <w:szCs w:val="22"/>
                <w:lang w:eastAsia="en-US"/>
              </w:rPr>
              <w:t>Прохуткина</w:t>
            </w:r>
            <w:proofErr w:type="spellEnd"/>
            <w:r w:rsidRPr="009C02E2">
              <w:rPr>
                <w:rFonts w:eastAsia="Calibri"/>
                <w:sz w:val="22"/>
                <w:szCs w:val="22"/>
                <w:lang w:eastAsia="en-US"/>
              </w:rPr>
              <w:t xml:space="preserve"> Галина</w:t>
            </w:r>
          </w:p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Шагаева Азалия</w:t>
            </w:r>
          </w:p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Иванова Дарья</w:t>
            </w:r>
          </w:p>
        </w:tc>
        <w:tc>
          <w:tcPr>
            <w:tcW w:w="2552" w:type="dxa"/>
            <w:shd w:val="clear" w:color="auto" w:fill="auto"/>
          </w:tcPr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 xml:space="preserve">Первенство </w:t>
            </w:r>
            <w:proofErr w:type="spellStart"/>
            <w:r w:rsidRPr="009C02E2">
              <w:rPr>
                <w:rFonts w:eastAsia="Calibri"/>
                <w:sz w:val="22"/>
                <w:szCs w:val="22"/>
                <w:lang w:eastAsia="en-US"/>
              </w:rPr>
              <w:t>Большечерниговского</w:t>
            </w:r>
            <w:proofErr w:type="spellEnd"/>
            <w:r w:rsidRPr="009C02E2">
              <w:rPr>
                <w:rFonts w:eastAsia="Calibri"/>
                <w:sz w:val="22"/>
                <w:szCs w:val="22"/>
                <w:lang w:eastAsia="en-US"/>
              </w:rPr>
              <w:t xml:space="preserve"> района по мини-футболу в рамках проекта «Мини-футбол в школу».</w:t>
            </w:r>
          </w:p>
        </w:tc>
        <w:tc>
          <w:tcPr>
            <w:tcW w:w="2268" w:type="dxa"/>
            <w:shd w:val="clear" w:color="auto" w:fill="auto"/>
          </w:tcPr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Грамота за 1 место.</w:t>
            </w:r>
          </w:p>
        </w:tc>
        <w:tc>
          <w:tcPr>
            <w:tcW w:w="1701" w:type="dxa"/>
            <w:shd w:val="clear" w:color="auto" w:fill="auto"/>
          </w:tcPr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Уколов Д.Т.</w:t>
            </w:r>
          </w:p>
        </w:tc>
      </w:tr>
      <w:tr w:rsidR="009C02E2" w:rsidRPr="009C02E2" w:rsidTr="009C02E2">
        <w:tc>
          <w:tcPr>
            <w:tcW w:w="678" w:type="dxa"/>
            <w:shd w:val="clear" w:color="auto" w:fill="auto"/>
          </w:tcPr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2407" w:type="dxa"/>
            <w:shd w:val="clear" w:color="auto" w:fill="auto"/>
          </w:tcPr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C02E2">
              <w:rPr>
                <w:rFonts w:eastAsia="Calibri"/>
                <w:sz w:val="22"/>
                <w:szCs w:val="22"/>
                <w:lang w:eastAsia="en-US"/>
              </w:rPr>
              <w:t>Аглиулин</w:t>
            </w:r>
            <w:proofErr w:type="spellEnd"/>
            <w:r w:rsidRPr="009C02E2">
              <w:rPr>
                <w:rFonts w:eastAsia="Calibri"/>
                <w:sz w:val="22"/>
                <w:szCs w:val="22"/>
                <w:lang w:eastAsia="en-US"/>
              </w:rPr>
              <w:t xml:space="preserve"> Рустам</w:t>
            </w:r>
          </w:p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C02E2">
              <w:rPr>
                <w:rFonts w:eastAsia="Calibri"/>
                <w:sz w:val="22"/>
                <w:szCs w:val="22"/>
                <w:lang w:eastAsia="en-US"/>
              </w:rPr>
              <w:t>Шкитин</w:t>
            </w:r>
            <w:proofErr w:type="spellEnd"/>
            <w:r w:rsidRPr="009C02E2">
              <w:rPr>
                <w:rFonts w:eastAsia="Calibri"/>
                <w:sz w:val="22"/>
                <w:szCs w:val="22"/>
                <w:lang w:eastAsia="en-US"/>
              </w:rPr>
              <w:t xml:space="preserve"> Егор</w:t>
            </w:r>
          </w:p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Козлов Владислав</w:t>
            </w:r>
          </w:p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C02E2">
              <w:rPr>
                <w:rFonts w:eastAsia="Calibri"/>
                <w:sz w:val="22"/>
                <w:szCs w:val="22"/>
                <w:lang w:eastAsia="en-US"/>
              </w:rPr>
              <w:t>Гульбандян</w:t>
            </w:r>
            <w:proofErr w:type="spellEnd"/>
            <w:r w:rsidRPr="009C02E2">
              <w:rPr>
                <w:rFonts w:eastAsia="Calibri"/>
                <w:sz w:val="22"/>
                <w:szCs w:val="22"/>
                <w:lang w:eastAsia="en-US"/>
              </w:rPr>
              <w:t xml:space="preserve"> Степан</w:t>
            </w:r>
          </w:p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Зубков Сергей</w:t>
            </w:r>
          </w:p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C02E2">
              <w:rPr>
                <w:rFonts w:eastAsia="Calibri"/>
                <w:sz w:val="22"/>
                <w:szCs w:val="22"/>
                <w:lang w:eastAsia="en-US"/>
              </w:rPr>
              <w:t>Лукманов</w:t>
            </w:r>
            <w:proofErr w:type="spellEnd"/>
            <w:r w:rsidRPr="009C02E2">
              <w:rPr>
                <w:rFonts w:eastAsia="Calibri"/>
                <w:sz w:val="22"/>
                <w:szCs w:val="22"/>
                <w:lang w:eastAsia="en-US"/>
              </w:rPr>
              <w:t xml:space="preserve"> Вадим</w:t>
            </w:r>
          </w:p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C02E2">
              <w:rPr>
                <w:rFonts w:eastAsia="Calibri"/>
                <w:sz w:val="22"/>
                <w:szCs w:val="22"/>
                <w:lang w:eastAsia="en-US"/>
              </w:rPr>
              <w:t>Ичетовкин</w:t>
            </w:r>
            <w:proofErr w:type="spellEnd"/>
            <w:r w:rsidRPr="009C02E2">
              <w:rPr>
                <w:rFonts w:eastAsia="Calibri"/>
                <w:sz w:val="22"/>
                <w:szCs w:val="22"/>
                <w:lang w:eastAsia="en-US"/>
              </w:rPr>
              <w:t xml:space="preserve">  Артем</w:t>
            </w:r>
          </w:p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C02E2">
              <w:rPr>
                <w:rFonts w:eastAsia="Calibri"/>
                <w:sz w:val="22"/>
                <w:szCs w:val="22"/>
                <w:lang w:eastAsia="en-US"/>
              </w:rPr>
              <w:t>Апергенов</w:t>
            </w:r>
            <w:proofErr w:type="spellEnd"/>
            <w:r w:rsidRPr="009C02E2">
              <w:rPr>
                <w:rFonts w:eastAsia="Calibri"/>
                <w:sz w:val="22"/>
                <w:szCs w:val="22"/>
                <w:lang w:eastAsia="en-US"/>
              </w:rPr>
              <w:t xml:space="preserve"> Дамир</w:t>
            </w:r>
          </w:p>
        </w:tc>
        <w:tc>
          <w:tcPr>
            <w:tcW w:w="2552" w:type="dxa"/>
            <w:shd w:val="clear" w:color="auto" w:fill="auto"/>
          </w:tcPr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 xml:space="preserve">Первенство </w:t>
            </w:r>
            <w:proofErr w:type="spellStart"/>
            <w:r w:rsidRPr="009C02E2">
              <w:rPr>
                <w:rFonts w:eastAsia="Calibri"/>
                <w:sz w:val="22"/>
                <w:szCs w:val="22"/>
                <w:lang w:eastAsia="en-US"/>
              </w:rPr>
              <w:t>Большечерниговского</w:t>
            </w:r>
            <w:proofErr w:type="spellEnd"/>
            <w:r w:rsidRPr="009C02E2">
              <w:rPr>
                <w:rFonts w:eastAsia="Calibri"/>
                <w:sz w:val="22"/>
                <w:szCs w:val="22"/>
                <w:lang w:eastAsia="en-US"/>
              </w:rPr>
              <w:t xml:space="preserve"> района по мини-футболу в рамках проекта «Мини-футбол в школу».</w:t>
            </w:r>
          </w:p>
        </w:tc>
        <w:tc>
          <w:tcPr>
            <w:tcW w:w="2268" w:type="dxa"/>
            <w:shd w:val="clear" w:color="auto" w:fill="auto"/>
          </w:tcPr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Грамота за 3 место.</w:t>
            </w:r>
          </w:p>
        </w:tc>
        <w:tc>
          <w:tcPr>
            <w:tcW w:w="1701" w:type="dxa"/>
            <w:shd w:val="clear" w:color="auto" w:fill="auto"/>
          </w:tcPr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Уколов Д.Т.</w:t>
            </w:r>
          </w:p>
        </w:tc>
      </w:tr>
      <w:tr w:rsidR="009C02E2" w:rsidRPr="009C02E2" w:rsidTr="009C02E2">
        <w:tc>
          <w:tcPr>
            <w:tcW w:w="678" w:type="dxa"/>
            <w:shd w:val="clear" w:color="auto" w:fill="auto"/>
          </w:tcPr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2407" w:type="dxa"/>
            <w:shd w:val="clear" w:color="auto" w:fill="auto"/>
          </w:tcPr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Стрельникова Валерия</w:t>
            </w:r>
          </w:p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Лютикова Екатерина</w:t>
            </w:r>
          </w:p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C02E2">
              <w:rPr>
                <w:rFonts w:eastAsia="Calibri"/>
                <w:sz w:val="22"/>
                <w:szCs w:val="22"/>
                <w:lang w:eastAsia="en-US"/>
              </w:rPr>
              <w:t>Овчарова</w:t>
            </w:r>
            <w:proofErr w:type="spellEnd"/>
            <w:r w:rsidRPr="009C02E2">
              <w:rPr>
                <w:rFonts w:eastAsia="Calibri"/>
                <w:sz w:val="22"/>
                <w:szCs w:val="22"/>
                <w:lang w:eastAsia="en-US"/>
              </w:rPr>
              <w:t xml:space="preserve"> Полина</w:t>
            </w:r>
          </w:p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Иванова Наталья</w:t>
            </w:r>
          </w:p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lastRenderedPageBreak/>
              <w:t>Иванова Дарья</w:t>
            </w:r>
          </w:p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C02E2">
              <w:rPr>
                <w:rFonts w:eastAsia="Calibri"/>
                <w:sz w:val="22"/>
                <w:szCs w:val="22"/>
                <w:lang w:eastAsia="en-US"/>
              </w:rPr>
              <w:t>Скопцова</w:t>
            </w:r>
            <w:proofErr w:type="spellEnd"/>
            <w:r w:rsidRPr="009C02E2">
              <w:rPr>
                <w:rFonts w:eastAsia="Calibri"/>
                <w:sz w:val="22"/>
                <w:szCs w:val="22"/>
                <w:lang w:eastAsia="en-US"/>
              </w:rPr>
              <w:t xml:space="preserve"> Юлия</w:t>
            </w:r>
          </w:p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Закирова Камилла</w:t>
            </w:r>
          </w:p>
        </w:tc>
        <w:tc>
          <w:tcPr>
            <w:tcW w:w="2552" w:type="dxa"/>
            <w:shd w:val="clear" w:color="auto" w:fill="auto"/>
          </w:tcPr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Муниципальный этап чемпионата школьной баскетбольной лиги «КЭС-БАСКЕТ» сезона </w:t>
            </w:r>
            <w:r w:rsidRPr="009C02E2">
              <w:rPr>
                <w:rFonts w:eastAsia="Calibri"/>
                <w:sz w:val="22"/>
                <w:szCs w:val="22"/>
                <w:lang w:eastAsia="en-US"/>
              </w:rPr>
              <w:lastRenderedPageBreak/>
              <w:t>2016-2017 гг.</w:t>
            </w:r>
          </w:p>
        </w:tc>
        <w:tc>
          <w:tcPr>
            <w:tcW w:w="2268" w:type="dxa"/>
            <w:shd w:val="clear" w:color="auto" w:fill="auto"/>
          </w:tcPr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lastRenderedPageBreak/>
              <w:t>Диплом за 3 место.</w:t>
            </w:r>
          </w:p>
        </w:tc>
        <w:tc>
          <w:tcPr>
            <w:tcW w:w="1701" w:type="dxa"/>
            <w:shd w:val="clear" w:color="auto" w:fill="auto"/>
          </w:tcPr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Уколов Д.Т.</w:t>
            </w:r>
          </w:p>
        </w:tc>
      </w:tr>
      <w:tr w:rsidR="009C02E2" w:rsidRPr="009C02E2" w:rsidTr="009C02E2">
        <w:tc>
          <w:tcPr>
            <w:tcW w:w="678" w:type="dxa"/>
            <w:shd w:val="clear" w:color="auto" w:fill="auto"/>
          </w:tcPr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lastRenderedPageBreak/>
              <w:t>11.</w:t>
            </w:r>
          </w:p>
        </w:tc>
        <w:tc>
          <w:tcPr>
            <w:tcW w:w="2407" w:type="dxa"/>
            <w:shd w:val="clear" w:color="auto" w:fill="auto"/>
          </w:tcPr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C02E2">
              <w:rPr>
                <w:rFonts w:eastAsia="Calibri"/>
                <w:sz w:val="22"/>
                <w:szCs w:val="22"/>
                <w:lang w:eastAsia="en-US"/>
              </w:rPr>
              <w:t>Искрин</w:t>
            </w:r>
            <w:proofErr w:type="spellEnd"/>
            <w:r w:rsidRPr="009C02E2">
              <w:rPr>
                <w:rFonts w:eastAsia="Calibri"/>
                <w:sz w:val="22"/>
                <w:szCs w:val="22"/>
                <w:lang w:eastAsia="en-US"/>
              </w:rPr>
              <w:t xml:space="preserve"> Николай</w:t>
            </w:r>
          </w:p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Анистратов Евгений</w:t>
            </w:r>
          </w:p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Сагдеев Руслан</w:t>
            </w:r>
          </w:p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C02E2">
              <w:rPr>
                <w:rFonts w:eastAsia="Calibri"/>
                <w:sz w:val="22"/>
                <w:szCs w:val="22"/>
                <w:lang w:eastAsia="en-US"/>
              </w:rPr>
              <w:t>Маннанов</w:t>
            </w:r>
            <w:proofErr w:type="spellEnd"/>
            <w:r w:rsidRPr="009C02E2">
              <w:rPr>
                <w:rFonts w:eastAsia="Calibri"/>
                <w:sz w:val="22"/>
                <w:szCs w:val="22"/>
                <w:lang w:eastAsia="en-US"/>
              </w:rPr>
              <w:t xml:space="preserve"> Ислам</w:t>
            </w:r>
          </w:p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C02E2">
              <w:rPr>
                <w:rFonts w:eastAsia="Calibri"/>
                <w:sz w:val="22"/>
                <w:szCs w:val="22"/>
                <w:lang w:eastAsia="en-US"/>
              </w:rPr>
              <w:t>Акзянов</w:t>
            </w:r>
            <w:proofErr w:type="spellEnd"/>
            <w:r w:rsidRPr="009C02E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C02E2">
              <w:rPr>
                <w:rFonts w:eastAsia="Calibri"/>
                <w:sz w:val="22"/>
                <w:szCs w:val="22"/>
                <w:lang w:eastAsia="en-US"/>
              </w:rPr>
              <w:t>Рамиль</w:t>
            </w:r>
            <w:proofErr w:type="spellEnd"/>
          </w:p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C02E2">
              <w:rPr>
                <w:rFonts w:eastAsia="Calibri"/>
                <w:sz w:val="22"/>
                <w:szCs w:val="22"/>
                <w:lang w:eastAsia="en-US"/>
              </w:rPr>
              <w:t>Улинуин</w:t>
            </w:r>
            <w:proofErr w:type="spellEnd"/>
            <w:r w:rsidRPr="009C02E2">
              <w:rPr>
                <w:rFonts w:eastAsia="Calibri"/>
                <w:sz w:val="22"/>
                <w:szCs w:val="22"/>
                <w:lang w:eastAsia="en-US"/>
              </w:rPr>
              <w:t xml:space="preserve"> Сергей</w:t>
            </w:r>
          </w:p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C02E2">
              <w:rPr>
                <w:rFonts w:eastAsia="Calibri"/>
                <w:sz w:val="22"/>
                <w:szCs w:val="22"/>
                <w:lang w:eastAsia="en-US"/>
              </w:rPr>
              <w:t>Ичетовкин</w:t>
            </w:r>
            <w:proofErr w:type="spellEnd"/>
            <w:r w:rsidRPr="009C02E2">
              <w:rPr>
                <w:rFonts w:eastAsia="Calibri"/>
                <w:sz w:val="22"/>
                <w:szCs w:val="22"/>
                <w:lang w:eastAsia="en-US"/>
              </w:rPr>
              <w:t xml:space="preserve"> Иван</w:t>
            </w:r>
          </w:p>
        </w:tc>
        <w:tc>
          <w:tcPr>
            <w:tcW w:w="2552" w:type="dxa"/>
            <w:shd w:val="clear" w:color="auto" w:fill="auto"/>
          </w:tcPr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Муниципальный этап чемпионата школьной баскетбольной лиги «КЭС-БАСКЕТ» сезона 2016-2017 гг.</w:t>
            </w:r>
          </w:p>
        </w:tc>
        <w:tc>
          <w:tcPr>
            <w:tcW w:w="2268" w:type="dxa"/>
            <w:shd w:val="clear" w:color="auto" w:fill="auto"/>
          </w:tcPr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Участие.</w:t>
            </w:r>
          </w:p>
        </w:tc>
        <w:tc>
          <w:tcPr>
            <w:tcW w:w="1701" w:type="dxa"/>
            <w:shd w:val="clear" w:color="auto" w:fill="auto"/>
          </w:tcPr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Уколов Д.Т.</w:t>
            </w:r>
          </w:p>
        </w:tc>
      </w:tr>
      <w:tr w:rsidR="009C02E2" w:rsidRPr="009C02E2" w:rsidTr="009C02E2">
        <w:tc>
          <w:tcPr>
            <w:tcW w:w="678" w:type="dxa"/>
            <w:shd w:val="clear" w:color="auto" w:fill="auto"/>
          </w:tcPr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2407" w:type="dxa"/>
            <w:shd w:val="clear" w:color="auto" w:fill="auto"/>
          </w:tcPr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Лютикова Екатерина</w:t>
            </w:r>
          </w:p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C02E2">
              <w:rPr>
                <w:rFonts w:eastAsia="Calibri"/>
                <w:sz w:val="22"/>
                <w:szCs w:val="22"/>
                <w:lang w:eastAsia="en-US"/>
              </w:rPr>
              <w:t>Овчарова</w:t>
            </w:r>
            <w:proofErr w:type="spellEnd"/>
            <w:r w:rsidRPr="009C02E2">
              <w:rPr>
                <w:rFonts w:eastAsia="Calibri"/>
                <w:sz w:val="22"/>
                <w:szCs w:val="22"/>
                <w:lang w:eastAsia="en-US"/>
              </w:rPr>
              <w:t xml:space="preserve"> Полина</w:t>
            </w:r>
          </w:p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C02E2">
              <w:rPr>
                <w:rFonts w:eastAsia="Calibri"/>
                <w:sz w:val="22"/>
                <w:szCs w:val="22"/>
                <w:lang w:eastAsia="en-US"/>
              </w:rPr>
              <w:t>Скопцова</w:t>
            </w:r>
            <w:proofErr w:type="spellEnd"/>
            <w:r w:rsidRPr="009C02E2">
              <w:rPr>
                <w:rFonts w:eastAsia="Calibri"/>
                <w:sz w:val="22"/>
                <w:szCs w:val="22"/>
                <w:lang w:eastAsia="en-US"/>
              </w:rPr>
              <w:t xml:space="preserve"> Юлия</w:t>
            </w:r>
          </w:p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Иванова Наталья</w:t>
            </w:r>
          </w:p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C02E2">
              <w:rPr>
                <w:rFonts w:eastAsia="Calibri"/>
                <w:sz w:val="22"/>
                <w:szCs w:val="22"/>
                <w:lang w:eastAsia="en-US"/>
              </w:rPr>
              <w:t>Аглиулин</w:t>
            </w:r>
            <w:proofErr w:type="spellEnd"/>
            <w:r w:rsidRPr="009C02E2">
              <w:rPr>
                <w:rFonts w:eastAsia="Calibri"/>
                <w:sz w:val="22"/>
                <w:szCs w:val="22"/>
                <w:lang w:eastAsia="en-US"/>
              </w:rPr>
              <w:t xml:space="preserve"> Рустам</w:t>
            </w:r>
          </w:p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Стрельникова Валерия</w:t>
            </w:r>
          </w:p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C02E2">
              <w:rPr>
                <w:rFonts w:eastAsia="Calibri"/>
                <w:sz w:val="22"/>
                <w:szCs w:val="22"/>
                <w:lang w:eastAsia="en-US"/>
              </w:rPr>
              <w:t>Гульбандян</w:t>
            </w:r>
            <w:proofErr w:type="spellEnd"/>
            <w:r w:rsidRPr="009C02E2">
              <w:rPr>
                <w:rFonts w:eastAsia="Calibri"/>
                <w:sz w:val="22"/>
                <w:szCs w:val="22"/>
                <w:lang w:eastAsia="en-US"/>
              </w:rPr>
              <w:t xml:space="preserve"> Степан</w:t>
            </w:r>
          </w:p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Козлов Владислав</w:t>
            </w:r>
          </w:p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Закирова Камилла</w:t>
            </w:r>
          </w:p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Иванова Дарья</w:t>
            </w:r>
          </w:p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C02E2">
              <w:rPr>
                <w:rFonts w:eastAsia="Calibri"/>
                <w:sz w:val="22"/>
                <w:szCs w:val="22"/>
                <w:lang w:eastAsia="en-US"/>
              </w:rPr>
              <w:t>Шкитин</w:t>
            </w:r>
            <w:proofErr w:type="spellEnd"/>
            <w:r w:rsidRPr="009C02E2">
              <w:rPr>
                <w:rFonts w:eastAsia="Calibri"/>
                <w:sz w:val="22"/>
                <w:szCs w:val="22"/>
                <w:lang w:eastAsia="en-US"/>
              </w:rPr>
              <w:t xml:space="preserve"> Егор</w:t>
            </w:r>
          </w:p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Печенкин Виктор</w:t>
            </w:r>
          </w:p>
        </w:tc>
        <w:tc>
          <w:tcPr>
            <w:tcW w:w="2552" w:type="dxa"/>
            <w:shd w:val="clear" w:color="auto" w:fill="auto"/>
          </w:tcPr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Районный этап военно-спортивной игры «Зарница».</w:t>
            </w:r>
          </w:p>
        </w:tc>
        <w:tc>
          <w:tcPr>
            <w:tcW w:w="2268" w:type="dxa"/>
            <w:shd w:val="clear" w:color="auto" w:fill="auto"/>
          </w:tcPr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Диплом за 1 место.</w:t>
            </w:r>
          </w:p>
        </w:tc>
        <w:tc>
          <w:tcPr>
            <w:tcW w:w="1701" w:type="dxa"/>
            <w:shd w:val="clear" w:color="auto" w:fill="auto"/>
          </w:tcPr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Уколов Д.Т.</w:t>
            </w:r>
          </w:p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C02E2">
              <w:rPr>
                <w:rFonts w:eastAsia="Calibri"/>
                <w:sz w:val="22"/>
                <w:szCs w:val="22"/>
                <w:lang w:eastAsia="en-US"/>
              </w:rPr>
              <w:t>Файзулин</w:t>
            </w:r>
            <w:proofErr w:type="spellEnd"/>
            <w:r w:rsidRPr="009C02E2">
              <w:rPr>
                <w:rFonts w:eastAsia="Calibri"/>
                <w:sz w:val="22"/>
                <w:szCs w:val="22"/>
                <w:lang w:eastAsia="en-US"/>
              </w:rPr>
              <w:t xml:space="preserve"> У.Г.</w:t>
            </w:r>
          </w:p>
        </w:tc>
      </w:tr>
      <w:tr w:rsidR="009C02E2" w:rsidRPr="009C02E2" w:rsidTr="009C02E2">
        <w:tc>
          <w:tcPr>
            <w:tcW w:w="678" w:type="dxa"/>
            <w:shd w:val="clear" w:color="auto" w:fill="auto"/>
          </w:tcPr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2407" w:type="dxa"/>
            <w:shd w:val="clear" w:color="auto" w:fill="auto"/>
          </w:tcPr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Стрельникова Валерия</w:t>
            </w:r>
          </w:p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Иванова Наталья</w:t>
            </w:r>
          </w:p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Иванова Дарья</w:t>
            </w:r>
          </w:p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C02E2">
              <w:rPr>
                <w:rFonts w:eastAsia="Calibri"/>
                <w:sz w:val="22"/>
                <w:szCs w:val="22"/>
                <w:lang w:eastAsia="en-US"/>
              </w:rPr>
              <w:t>Гилязетдинова</w:t>
            </w:r>
            <w:proofErr w:type="spellEnd"/>
            <w:r w:rsidRPr="009C02E2">
              <w:rPr>
                <w:rFonts w:eastAsia="Calibri"/>
                <w:sz w:val="22"/>
                <w:szCs w:val="22"/>
                <w:lang w:eastAsia="en-US"/>
              </w:rPr>
              <w:t xml:space="preserve"> Альбина</w:t>
            </w:r>
          </w:p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C02E2">
              <w:rPr>
                <w:rFonts w:eastAsia="Calibri"/>
                <w:sz w:val="22"/>
                <w:szCs w:val="22"/>
                <w:lang w:eastAsia="en-US"/>
              </w:rPr>
              <w:t>Непряхина</w:t>
            </w:r>
            <w:proofErr w:type="spellEnd"/>
            <w:r w:rsidRPr="009C02E2">
              <w:rPr>
                <w:rFonts w:eastAsia="Calibri"/>
                <w:sz w:val="22"/>
                <w:szCs w:val="22"/>
                <w:lang w:eastAsia="en-US"/>
              </w:rPr>
              <w:t xml:space="preserve"> Арина</w:t>
            </w:r>
          </w:p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C02E2">
              <w:rPr>
                <w:rFonts w:eastAsia="Calibri"/>
                <w:sz w:val="22"/>
                <w:szCs w:val="22"/>
                <w:lang w:eastAsia="en-US"/>
              </w:rPr>
              <w:t>Аглиулин</w:t>
            </w:r>
            <w:proofErr w:type="spellEnd"/>
            <w:r w:rsidRPr="009C02E2">
              <w:rPr>
                <w:rFonts w:eastAsia="Calibri"/>
                <w:sz w:val="22"/>
                <w:szCs w:val="22"/>
                <w:lang w:eastAsia="en-US"/>
              </w:rPr>
              <w:t xml:space="preserve"> Рустам</w:t>
            </w:r>
          </w:p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Козлов Владислав</w:t>
            </w:r>
          </w:p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C02E2">
              <w:rPr>
                <w:rFonts w:eastAsia="Calibri"/>
                <w:sz w:val="22"/>
                <w:szCs w:val="22"/>
                <w:lang w:eastAsia="en-US"/>
              </w:rPr>
              <w:t>Улинкин</w:t>
            </w:r>
            <w:proofErr w:type="spellEnd"/>
            <w:r w:rsidRPr="009C02E2">
              <w:rPr>
                <w:rFonts w:eastAsia="Calibri"/>
                <w:sz w:val="22"/>
                <w:szCs w:val="22"/>
                <w:lang w:eastAsia="en-US"/>
              </w:rPr>
              <w:t xml:space="preserve"> Сергей</w:t>
            </w:r>
          </w:p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C02E2">
              <w:rPr>
                <w:rFonts w:eastAsia="Calibri"/>
                <w:sz w:val="22"/>
                <w:szCs w:val="22"/>
                <w:lang w:eastAsia="en-US"/>
              </w:rPr>
              <w:t>Акзянов</w:t>
            </w:r>
            <w:proofErr w:type="spellEnd"/>
            <w:r w:rsidRPr="009C02E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C02E2">
              <w:rPr>
                <w:rFonts w:eastAsia="Calibri"/>
                <w:sz w:val="22"/>
                <w:szCs w:val="22"/>
                <w:lang w:eastAsia="en-US"/>
              </w:rPr>
              <w:t>Рамиль</w:t>
            </w:r>
            <w:proofErr w:type="spellEnd"/>
          </w:p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C02E2">
              <w:rPr>
                <w:rFonts w:eastAsia="Calibri"/>
                <w:sz w:val="22"/>
                <w:szCs w:val="22"/>
                <w:lang w:eastAsia="en-US"/>
              </w:rPr>
              <w:t>Маннанов</w:t>
            </w:r>
            <w:proofErr w:type="spellEnd"/>
            <w:r w:rsidRPr="009C02E2">
              <w:rPr>
                <w:rFonts w:eastAsia="Calibri"/>
                <w:sz w:val="22"/>
                <w:szCs w:val="22"/>
                <w:lang w:eastAsia="en-US"/>
              </w:rPr>
              <w:t xml:space="preserve"> Ислам</w:t>
            </w:r>
          </w:p>
        </w:tc>
        <w:tc>
          <w:tcPr>
            <w:tcW w:w="2552" w:type="dxa"/>
            <w:shd w:val="clear" w:color="auto" w:fill="auto"/>
          </w:tcPr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 xml:space="preserve">Первенство </w:t>
            </w:r>
            <w:proofErr w:type="spellStart"/>
            <w:r w:rsidRPr="009C02E2">
              <w:rPr>
                <w:rFonts w:eastAsia="Calibri"/>
                <w:sz w:val="22"/>
                <w:szCs w:val="22"/>
                <w:lang w:eastAsia="en-US"/>
              </w:rPr>
              <w:t>Большечерниговского</w:t>
            </w:r>
            <w:proofErr w:type="spellEnd"/>
            <w:r w:rsidRPr="009C02E2">
              <w:rPr>
                <w:rFonts w:eastAsia="Calibri"/>
                <w:sz w:val="22"/>
                <w:szCs w:val="22"/>
                <w:lang w:eastAsia="en-US"/>
              </w:rPr>
              <w:t xml:space="preserve"> района по лыжным гонкам.</w:t>
            </w:r>
          </w:p>
        </w:tc>
        <w:tc>
          <w:tcPr>
            <w:tcW w:w="2268" w:type="dxa"/>
            <w:shd w:val="clear" w:color="auto" w:fill="auto"/>
          </w:tcPr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Диплом за 1 место.</w:t>
            </w:r>
          </w:p>
        </w:tc>
        <w:tc>
          <w:tcPr>
            <w:tcW w:w="1701" w:type="dxa"/>
            <w:shd w:val="clear" w:color="auto" w:fill="auto"/>
          </w:tcPr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Уколов Д.Т.</w:t>
            </w:r>
          </w:p>
        </w:tc>
      </w:tr>
      <w:tr w:rsidR="009C02E2" w:rsidRPr="009C02E2" w:rsidTr="009C02E2">
        <w:tc>
          <w:tcPr>
            <w:tcW w:w="678" w:type="dxa"/>
            <w:shd w:val="clear" w:color="auto" w:fill="auto"/>
          </w:tcPr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2407" w:type="dxa"/>
            <w:shd w:val="clear" w:color="auto" w:fill="auto"/>
          </w:tcPr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C02E2">
              <w:rPr>
                <w:rFonts w:eastAsia="Calibri"/>
                <w:sz w:val="22"/>
                <w:szCs w:val="22"/>
                <w:lang w:eastAsia="en-US"/>
              </w:rPr>
              <w:t>Аглиулин</w:t>
            </w:r>
            <w:proofErr w:type="spellEnd"/>
            <w:r w:rsidRPr="009C02E2">
              <w:rPr>
                <w:rFonts w:eastAsia="Calibri"/>
                <w:sz w:val="22"/>
                <w:szCs w:val="22"/>
                <w:lang w:eastAsia="en-US"/>
              </w:rPr>
              <w:t xml:space="preserve"> Рустам</w:t>
            </w:r>
          </w:p>
        </w:tc>
        <w:tc>
          <w:tcPr>
            <w:tcW w:w="2552" w:type="dxa"/>
            <w:shd w:val="clear" w:color="auto" w:fill="auto"/>
          </w:tcPr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Районные соревнования по лыжным гонкам «Лыжня-России-2017».</w:t>
            </w:r>
          </w:p>
        </w:tc>
        <w:tc>
          <w:tcPr>
            <w:tcW w:w="2268" w:type="dxa"/>
            <w:shd w:val="clear" w:color="auto" w:fill="auto"/>
          </w:tcPr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Грамота за 2 место.</w:t>
            </w:r>
          </w:p>
        </w:tc>
        <w:tc>
          <w:tcPr>
            <w:tcW w:w="1701" w:type="dxa"/>
            <w:shd w:val="clear" w:color="auto" w:fill="auto"/>
          </w:tcPr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Уколов Д.Т.</w:t>
            </w:r>
          </w:p>
        </w:tc>
      </w:tr>
      <w:tr w:rsidR="009C02E2" w:rsidRPr="009C02E2" w:rsidTr="009C02E2">
        <w:tc>
          <w:tcPr>
            <w:tcW w:w="678" w:type="dxa"/>
            <w:shd w:val="clear" w:color="auto" w:fill="auto"/>
          </w:tcPr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2407" w:type="dxa"/>
            <w:shd w:val="clear" w:color="auto" w:fill="auto"/>
          </w:tcPr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Стрельникова Валерия</w:t>
            </w:r>
          </w:p>
        </w:tc>
        <w:tc>
          <w:tcPr>
            <w:tcW w:w="2552" w:type="dxa"/>
            <w:shd w:val="clear" w:color="auto" w:fill="auto"/>
          </w:tcPr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Районные соревнования по лыжным гонкам «Лыжня-России-2017».</w:t>
            </w:r>
          </w:p>
        </w:tc>
        <w:tc>
          <w:tcPr>
            <w:tcW w:w="2268" w:type="dxa"/>
            <w:shd w:val="clear" w:color="auto" w:fill="auto"/>
          </w:tcPr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Грамота за 1 место.</w:t>
            </w:r>
          </w:p>
        </w:tc>
        <w:tc>
          <w:tcPr>
            <w:tcW w:w="1701" w:type="dxa"/>
            <w:shd w:val="clear" w:color="auto" w:fill="auto"/>
          </w:tcPr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Уколов Д.Т.</w:t>
            </w:r>
          </w:p>
        </w:tc>
      </w:tr>
      <w:tr w:rsidR="009C02E2" w:rsidRPr="009C02E2" w:rsidTr="009C02E2">
        <w:tc>
          <w:tcPr>
            <w:tcW w:w="678" w:type="dxa"/>
            <w:shd w:val="clear" w:color="auto" w:fill="auto"/>
          </w:tcPr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2407" w:type="dxa"/>
            <w:shd w:val="clear" w:color="auto" w:fill="auto"/>
          </w:tcPr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Иванова Наталья</w:t>
            </w:r>
          </w:p>
        </w:tc>
        <w:tc>
          <w:tcPr>
            <w:tcW w:w="2552" w:type="dxa"/>
            <w:shd w:val="clear" w:color="auto" w:fill="auto"/>
          </w:tcPr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Районные соревнования по лыжным гонкам «Лыжня-России-2017».</w:t>
            </w:r>
          </w:p>
        </w:tc>
        <w:tc>
          <w:tcPr>
            <w:tcW w:w="2268" w:type="dxa"/>
            <w:shd w:val="clear" w:color="auto" w:fill="auto"/>
          </w:tcPr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Грамота за 1 место.</w:t>
            </w:r>
          </w:p>
        </w:tc>
        <w:tc>
          <w:tcPr>
            <w:tcW w:w="1701" w:type="dxa"/>
            <w:shd w:val="clear" w:color="auto" w:fill="auto"/>
          </w:tcPr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Уколов Д.Т.</w:t>
            </w:r>
          </w:p>
        </w:tc>
      </w:tr>
      <w:tr w:rsidR="009C02E2" w:rsidRPr="009C02E2" w:rsidTr="009C02E2">
        <w:tc>
          <w:tcPr>
            <w:tcW w:w="678" w:type="dxa"/>
            <w:shd w:val="clear" w:color="auto" w:fill="auto"/>
          </w:tcPr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2407" w:type="dxa"/>
            <w:shd w:val="clear" w:color="auto" w:fill="auto"/>
          </w:tcPr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C02E2">
              <w:rPr>
                <w:rFonts w:eastAsia="Calibri"/>
                <w:sz w:val="22"/>
                <w:szCs w:val="22"/>
                <w:lang w:eastAsia="en-US"/>
              </w:rPr>
              <w:t>Улинкин</w:t>
            </w:r>
            <w:proofErr w:type="spellEnd"/>
            <w:r w:rsidRPr="009C02E2">
              <w:rPr>
                <w:rFonts w:eastAsia="Calibri"/>
                <w:sz w:val="22"/>
                <w:szCs w:val="22"/>
                <w:lang w:eastAsia="en-US"/>
              </w:rPr>
              <w:t xml:space="preserve"> Сергей</w:t>
            </w:r>
          </w:p>
        </w:tc>
        <w:tc>
          <w:tcPr>
            <w:tcW w:w="2552" w:type="dxa"/>
            <w:shd w:val="clear" w:color="auto" w:fill="auto"/>
          </w:tcPr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Районные соревнования по лыжным гонкам «Лыжня-России-2017».</w:t>
            </w:r>
          </w:p>
        </w:tc>
        <w:tc>
          <w:tcPr>
            <w:tcW w:w="2268" w:type="dxa"/>
            <w:shd w:val="clear" w:color="auto" w:fill="auto"/>
          </w:tcPr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Грамота за 2 место.</w:t>
            </w:r>
          </w:p>
        </w:tc>
        <w:tc>
          <w:tcPr>
            <w:tcW w:w="1701" w:type="dxa"/>
            <w:shd w:val="clear" w:color="auto" w:fill="auto"/>
          </w:tcPr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Уколов Д.Т.</w:t>
            </w:r>
          </w:p>
        </w:tc>
      </w:tr>
      <w:tr w:rsidR="009C02E2" w:rsidRPr="009C02E2" w:rsidTr="009C02E2">
        <w:tc>
          <w:tcPr>
            <w:tcW w:w="678" w:type="dxa"/>
            <w:shd w:val="clear" w:color="auto" w:fill="auto"/>
          </w:tcPr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18.</w:t>
            </w:r>
          </w:p>
        </w:tc>
        <w:tc>
          <w:tcPr>
            <w:tcW w:w="2407" w:type="dxa"/>
            <w:shd w:val="clear" w:color="auto" w:fill="auto"/>
          </w:tcPr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C02E2">
              <w:rPr>
                <w:rFonts w:eastAsia="Calibri"/>
                <w:sz w:val="22"/>
                <w:szCs w:val="22"/>
                <w:lang w:eastAsia="en-US"/>
              </w:rPr>
              <w:t>Непряхина</w:t>
            </w:r>
            <w:proofErr w:type="spellEnd"/>
            <w:r w:rsidRPr="009C02E2">
              <w:rPr>
                <w:rFonts w:eastAsia="Calibri"/>
                <w:sz w:val="22"/>
                <w:szCs w:val="22"/>
                <w:lang w:eastAsia="en-US"/>
              </w:rPr>
              <w:t xml:space="preserve"> Арина</w:t>
            </w:r>
          </w:p>
        </w:tc>
        <w:tc>
          <w:tcPr>
            <w:tcW w:w="2552" w:type="dxa"/>
            <w:shd w:val="clear" w:color="auto" w:fill="auto"/>
          </w:tcPr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Районные соревнования по лыжным гонкам «Лыжня-России-2017».</w:t>
            </w:r>
          </w:p>
        </w:tc>
        <w:tc>
          <w:tcPr>
            <w:tcW w:w="2268" w:type="dxa"/>
            <w:shd w:val="clear" w:color="auto" w:fill="auto"/>
          </w:tcPr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Грамота за 3 место.</w:t>
            </w:r>
          </w:p>
        </w:tc>
        <w:tc>
          <w:tcPr>
            <w:tcW w:w="1701" w:type="dxa"/>
            <w:shd w:val="clear" w:color="auto" w:fill="auto"/>
          </w:tcPr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Уколов Д.Т.</w:t>
            </w:r>
          </w:p>
        </w:tc>
      </w:tr>
      <w:tr w:rsidR="009C02E2" w:rsidRPr="009C02E2" w:rsidTr="009C02E2">
        <w:tc>
          <w:tcPr>
            <w:tcW w:w="678" w:type="dxa"/>
            <w:shd w:val="clear" w:color="auto" w:fill="auto"/>
          </w:tcPr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19.</w:t>
            </w:r>
          </w:p>
        </w:tc>
        <w:tc>
          <w:tcPr>
            <w:tcW w:w="2407" w:type="dxa"/>
            <w:shd w:val="clear" w:color="auto" w:fill="auto"/>
          </w:tcPr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Стрельников Евгений</w:t>
            </w:r>
          </w:p>
        </w:tc>
        <w:tc>
          <w:tcPr>
            <w:tcW w:w="2552" w:type="dxa"/>
            <w:shd w:val="clear" w:color="auto" w:fill="auto"/>
          </w:tcPr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Районные соревнования по лыжным гонкам «Лыжня-России-2017».</w:t>
            </w:r>
          </w:p>
        </w:tc>
        <w:tc>
          <w:tcPr>
            <w:tcW w:w="2268" w:type="dxa"/>
            <w:shd w:val="clear" w:color="auto" w:fill="auto"/>
          </w:tcPr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Грамота за 2 место.</w:t>
            </w:r>
          </w:p>
        </w:tc>
        <w:tc>
          <w:tcPr>
            <w:tcW w:w="1701" w:type="dxa"/>
            <w:shd w:val="clear" w:color="auto" w:fill="auto"/>
          </w:tcPr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Уколов Д.Т.</w:t>
            </w:r>
          </w:p>
        </w:tc>
      </w:tr>
      <w:tr w:rsidR="009C02E2" w:rsidRPr="009C02E2" w:rsidTr="009C02E2">
        <w:tc>
          <w:tcPr>
            <w:tcW w:w="678" w:type="dxa"/>
            <w:shd w:val="clear" w:color="auto" w:fill="auto"/>
          </w:tcPr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20.</w:t>
            </w:r>
          </w:p>
        </w:tc>
        <w:tc>
          <w:tcPr>
            <w:tcW w:w="2407" w:type="dxa"/>
            <w:shd w:val="clear" w:color="auto" w:fill="auto"/>
          </w:tcPr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Стрельников Евгений</w:t>
            </w:r>
          </w:p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C02E2">
              <w:rPr>
                <w:rFonts w:eastAsia="Calibri"/>
                <w:sz w:val="22"/>
                <w:szCs w:val="22"/>
                <w:lang w:eastAsia="en-US"/>
              </w:rPr>
              <w:t>Жилкин</w:t>
            </w:r>
            <w:proofErr w:type="spellEnd"/>
            <w:r w:rsidRPr="009C02E2">
              <w:rPr>
                <w:rFonts w:eastAsia="Calibri"/>
                <w:sz w:val="22"/>
                <w:szCs w:val="22"/>
                <w:lang w:eastAsia="en-US"/>
              </w:rPr>
              <w:t xml:space="preserve"> Кирилл</w:t>
            </w:r>
          </w:p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C02E2">
              <w:rPr>
                <w:rFonts w:eastAsia="Calibri"/>
                <w:sz w:val="22"/>
                <w:szCs w:val="22"/>
                <w:lang w:eastAsia="en-US"/>
              </w:rPr>
              <w:t>Непряхина</w:t>
            </w:r>
            <w:proofErr w:type="spellEnd"/>
            <w:r w:rsidRPr="009C02E2">
              <w:rPr>
                <w:rFonts w:eastAsia="Calibri"/>
                <w:sz w:val="22"/>
                <w:szCs w:val="22"/>
                <w:lang w:eastAsia="en-US"/>
              </w:rPr>
              <w:t xml:space="preserve"> Арина</w:t>
            </w:r>
          </w:p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C02E2">
              <w:rPr>
                <w:rFonts w:eastAsia="Calibri"/>
                <w:sz w:val="22"/>
                <w:szCs w:val="22"/>
                <w:lang w:eastAsia="en-US"/>
              </w:rPr>
              <w:t>Гилязетдинова</w:t>
            </w:r>
            <w:proofErr w:type="spellEnd"/>
            <w:r w:rsidRPr="009C02E2">
              <w:rPr>
                <w:rFonts w:eastAsia="Calibri"/>
                <w:sz w:val="22"/>
                <w:szCs w:val="22"/>
                <w:lang w:eastAsia="en-US"/>
              </w:rPr>
              <w:t xml:space="preserve"> Альбина</w:t>
            </w:r>
          </w:p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C02E2">
              <w:rPr>
                <w:rFonts w:eastAsia="Calibri"/>
                <w:sz w:val="22"/>
                <w:szCs w:val="22"/>
                <w:lang w:eastAsia="en-US"/>
              </w:rPr>
              <w:t>Ичетовкин</w:t>
            </w:r>
            <w:proofErr w:type="spellEnd"/>
            <w:r w:rsidRPr="009C02E2">
              <w:rPr>
                <w:rFonts w:eastAsia="Calibri"/>
                <w:sz w:val="22"/>
                <w:szCs w:val="22"/>
                <w:lang w:eastAsia="en-US"/>
              </w:rPr>
              <w:t xml:space="preserve"> Артем</w:t>
            </w:r>
          </w:p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C02E2">
              <w:rPr>
                <w:rFonts w:eastAsia="Calibri"/>
                <w:sz w:val="22"/>
                <w:szCs w:val="22"/>
                <w:lang w:eastAsia="en-US"/>
              </w:rPr>
              <w:t>Апергенов</w:t>
            </w:r>
            <w:proofErr w:type="spellEnd"/>
            <w:r w:rsidRPr="009C02E2">
              <w:rPr>
                <w:rFonts w:eastAsia="Calibri"/>
                <w:sz w:val="22"/>
                <w:szCs w:val="22"/>
                <w:lang w:eastAsia="en-US"/>
              </w:rPr>
              <w:t xml:space="preserve"> Дамир</w:t>
            </w:r>
          </w:p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Магомедов </w:t>
            </w:r>
            <w:proofErr w:type="spellStart"/>
            <w:r w:rsidRPr="009C02E2">
              <w:rPr>
                <w:rFonts w:eastAsia="Calibri"/>
                <w:sz w:val="22"/>
                <w:szCs w:val="22"/>
                <w:lang w:eastAsia="en-US"/>
              </w:rPr>
              <w:t>Рамиз</w:t>
            </w:r>
            <w:proofErr w:type="spellEnd"/>
          </w:p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C02E2">
              <w:rPr>
                <w:rFonts w:eastAsia="Calibri"/>
                <w:sz w:val="22"/>
                <w:szCs w:val="22"/>
                <w:lang w:eastAsia="en-US"/>
              </w:rPr>
              <w:t>Лукманов</w:t>
            </w:r>
            <w:proofErr w:type="spellEnd"/>
            <w:r w:rsidRPr="009C02E2">
              <w:rPr>
                <w:rFonts w:eastAsia="Calibri"/>
                <w:sz w:val="22"/>
                <w:szCs w:val="22"/>
                <w:lang w:eastAsia="en-US"/>
              </w:rPr>
              <w:t xml:space="preserve"> Вадим</w:t>
            </w:r>
          </w:p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C02E2">
              <w:rPr>
                <w:rFonts w:eastAsia="Calibri"/>
                <w:sz w:val="22"/>
                <w:szCs w:val="22"/>
                <w:lang w:eastAsia="en-US"/>
              </w:rPr>
              <w:t>Акзянова</w:t>
            </w:r>
            <w:proofErr w:type="spellEnd"/>
            <w:r w:rsidRPr="009C02E2">
              <w:rPr>
                <w:rFonts w:eastAsia="Calibri"/>
                <w:sz w:val="22"/>
                <w:szCs w:val="22"/>
                <w:lang w:eastAsia="en-US"/>
              </w:rPr>
              <w:t xml:space="preserve"> Марьям</w:t>
            </w:r>
          </w:p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C02E2">
              <w:rPr>
                <w:rFonts w:eastAsia="Calibri"/>
                <w:sz w:val="22"/>
                <w:szCs w:val="22"/>
                <w:lang w:eastAsia="en-US"/>
              </w:rPr>
              <w:t>Прохуткина</w:t>
            </w:r>
            <w:proofErr w:type="spellEnd"/>
            <w:r w:rsidRPr="009C02E2">
              <w:rPr>
                <w:rFonts w:eastAsia="Calibri"/>
                <w:sz w:val="22"/>
                <w:szCs w:val="22"/>
                <w:lang w:eastAsia="en-US"/>
              </w:rPr>
              <w:t xml:space="preserve"> Галина</w:t>
            </w:r>
          </w:p>
        </w:tc>
        <w:tc>
          <w:tcPr>
            <w:tcW w:w="2552" w:type="dxa"/>
            <w:shd w:val="clear" w:color="auto" w:fill="auto"/>
          </w:tcPr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lastRenderedPageBreak/>
              <w:t>Районный этап военно-спортивной игры «Зарница» в рамках проекта «Надежда Нации».</w:t>
            </w:r>
          </w:p>
        </w:tc>
        <w:tc>
          <w:tcPr>
            <w:tcW w:w="2268" w:type="dxa"/>
            <w:shd w:val="clear" w:color="auto" w:fill="auto"/>
          </w:tcPr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Сертификат участника.</w:t>
            </w:r>
          </w:p>
        </w:tc>
        <w:tc>
          <w:tcPr>
            <w:tcW w:w="1701" w:type="dxa"/>
            <w:shd w:val="clear" w:color="auto" w:fill="auto"/>
          </w:tcPr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Уколов Д.Т.</w:t>
            </w:r>
          </w:p>
        </w:tc>
      </w:tr>
      <w:tr w:rsidR="009C02E2" w:rsidRPr="009C02E2" w:rsidTr="009C02E2">
        <w:tc>
          <w:tcPr>
            <w:tcW w:w="678" w:type="dxa"/>
            <w:shd w:val="clear" w:color="auto" w:fill="auto"/>
          </w:tcPr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lastRenderedPageBreak/>
              <w:t>21.</w:t>
            </w:r>
          </w:p>
        </w:tc>
        <w:tc>
          <w:tcPr>
            <w:tcW w:w="2407" w:type="dxa"/>
            <w:shd w:val="clear" w:color="auto" w:fill="auto"/>
          </w:tcPr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Стрельникова Валерия</w:t>
            </w:r>
          </w:p>
        </w:tc>
        <w:tc>
          <w:tcPr>
            <w:tcW w:w="2552" w:type="dxa"/>
            <w:shd w:val="clear" w:color="auto" w:fill="auto"/>
          </w:tcPr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Районные соревнования по зимнему ориентированию.</w:t>
            </w:r>
          </w:p>
        </w:tc>
        <w:tc>
          <w:tcPr>
            <w:tcW w:w="2268" w:type="dxa"/>
            <w:shd w:val="clear" w:color="auto" w:fill="auto"/>
          </w:tcPr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Грамота за 1 место.</w:t>
            </w:r>
          </w:p>
        </w:tc>
        <w:tc>
          <w:tcPr>
            <w:tcW w:w="1701" w:type="dxa"/>
            <w:shd w:val="clear" w:color="auto" w:fill="auto"/>
          </w:tcPr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C02E2">
              <w:rPr>
                <w:rFonts w:eastAsia="Calibri"/>
                <w:sz w:val="22"/>
                <w:szCs w:val="22"/>
                <w:lang w:eastAsia="en-US"/>
              </w:rPr>
              <w:t>Файзулин</w:t>
            </w:r>
            <w:proofErr w:type="spellEnd"/>
            <w:r w:rsidRPr="009C02E2">
              <w:rPr>
                <w:rFonts w:eastAsia="Calibri"/>
                <w:sz w:val="22"/>
                <w:szCs w:val="22"/>
                <w:lang w:eastAsia="en-US"/>
              </w:rPr>
              <w:t xml:space="preserve"> У.Г.</w:t>
            </w:r>
          </w:p>
        </w:tc>
      </w:tr>
      <w:tr w:rsidR="009C02E2" w:rsidRPr="009C02E2" w:rsidTr="009C02E2">
        <w:tc>
          <w:tcPr>
            <w:tcW w:w="678" w:type="dxa"/>
            <w:shd w:val="clear" w:color="auto" w:fill="auto"/>
          </w:tcPr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22.</w:t>
            </w:r>
          </w:p>
        </w:tc>
        <w:tc>
          <w:tcPr>
            <w:tcW w:w="2407" w:type="dxa"/>
            <w:shd w:val="clear" w:color="auto" w:fill="auto"/>
          </w:tcPr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C02E2">
              <w:rPr>
                <w:rFonts w:eastAsia="Calibri"/>
                <w:sz w:val="22"/>
                <w:szCs w:val="22"/>
                <w:lang w:eastAsia="en-US"/>
              </w:rPr>
              <w:t>Акзянов</w:t>
            </w:r>
            <w:proofErr w:type="spellEnd"/>
            <w:r w:rsidRPr="009C02E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C02E2">
              <w:rPr>
                <w:rFonts w:eastAsia="Calibri"/>
                <w:sz w:val="22"/>
                <w:szCs w:val="22"/>
                <w:lang w:eastAsia="en-US"/>
              </w:rPr>
              <w:t>Рамиль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Районные соревнования по зимнему ориентированию.</w:t>
            </w:r>
          </w:p>
        </w:tc>
        <w:tc>
          <w:tcPr>
            <w:tcW w:w="2268" w:type="dxa"/>
            <w:shd w:val="clear" w:color="auto" w:fill="auto"/>
          </w:tcPr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Грамота за 1 место.</w:t>
            </w:r>
          </w:p>
        </w:tc>
        <w:tc>
          <w:tcPr>
            <w:tcW w:w="1701" w:type="dxa"/>
            <w:shd w:val="clear" w:color="auto" w:fill="auto"/>
          </w:tcPr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C02E2">
              <w:rPr>
                <w:rFonts w:eastAsia="Calibri"/>
                <w:sz w:val="22"/>
                <w:szCs w:val="22"/>
                <w:lang w:eastAsia="en-US"/>
              </w:rPr>
              <w:t>Файзулин</w:t>
            </w:r>
            <w:proofErr w:type="spellEnd"/>
            <w:r w:rsidRPr="009C02E2">
              <w:rPr>
                <w:rFonts w:eastAsia="Calibri"/>
                <w:sz w:val="22"/>
                <w:szCs w:val="22"/>
                <w:lang w:eastAsia="en-US"/>
              </w:rPr>
              <w:t xml:space="preserve"> У.Г.</w:t>
            </w:r>
          </w:p>
        </w:tc>
      </w:tr>
      <w:tr w:rsidR="009C02E2" w:rsidRPr="009C02E2" w:rsidTr="009C02E2">
        <w:tc>
          <w:tcPr>
            <w:tcW w:w="678" w:type="dxa"/>
            <w:shd w:val="clear" w:color="auto" w:fill="auto"/>
          </w:tcPr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23.</w:t>
            </w:r>
          </w:p>
        </w:tc>
        <w:tc>
          <w:tcPr>
            <w:tcW w:w="2407" w:type="dxa"/>
            <w:shd w:val="clear" w:color="auto" w:fill="auto"/>
          </w:tcPr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Сагдеев Руслан</w:t>
            </w:r>
          </w:p>
        </w:tc>
        <w:tc>
          <w:tcPr>
            <w:tcW w:w="2552" w:type="dxa"/>
            <w:shd w:val="clear" w:color="auto" w:fill="auto"/>
          </w:tcPr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Районные соревнования по зимнему ориентированию.</w:t>
            </w:r>
          </w:p>
        </w:tc>
        <w:tc>
          <w:tcPr>
            <w:tcW w:w="2268" w:type="dxa"/>
            <w:shd w:val="clear" w:color="auto" w:fill="auto"/>
          </w:tcPr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Грамота за 2 место.</w:t>
            </w:r>
          </w:p>
        </w:tc>
        <w:tc>
          <w:tcPr>
            <w:tcW w:w="1701" w:type="dxa"/>
            <w:shd w:val="clear" w:color="auto" w:fill="auto"/>
          </w:tcPr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C02E2">
              <w:rPr>
                <w:rFonts w:eastAsia="Calibri"/>
                <w:sz w:val="22"/>
                <w:szCs w:val="22"/>
                <w:lang w:eastAsia="en-US"/>
              </w:rPr>
              <w:t>Файзулин</w:t>
            </w:r>
            <w:proofErr w:type="spellEnd"/>
            <w:r w:rsidRPr="009C02E2">
              <w:rPr>
                <w:rFonts w:eastAsia="Calibri"/>
                <w:sz w:val="22"/>
                <w:szCs w:val="22"/>
                <w:lang w:eastAsia="en-US"/>
              </w:rPr>
              <w:t xml:space="preserve"> У.Г.</w:t>
            </w:r>
          </w:p>
        </w:tc>
      </w:tr>
      <w:tr w:rsidR="009C02E2" w:rsidRPr="009C02E2" w:rsidTr="009C02E2">
        <w:tc>
          <w:tcPr>
            <w:tcW w:w="678" w:type="dxa"/>
            <w:shd w:val="clear" w:color="auto" w:fill="auto"/>
          </w:tcPr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24.</w:t>
            </w:r>
          </w:p>
        </w:tc>
        <w:tc>
          <w:tcPr>
            <w:tcW w:w="2407" w:type="dxa"/>
            <w:shd w:val="clear" w:color="auto" w:fill="auto"/>
          </w:tcPr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Лютикова Екатерина</w:t>
            </w:r>
          </w:p>
        </w:tc>
        <w:tc>
          <w:tcPr>
            <w:tcW w:w="2552" w:type="dxa"/>
            <w:shd w:val="clear" w:color="auto" w:fill="auto"/>
          </w:tcPr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Районные соревнования по зимнему ориентированию.</w:t>
            </w:r>
          </w:p>
        </w:tc>
        <w:tc>
          <w:tcPr>
            <w:tcW w:w="2268" w:type="dxa"/>
            <w:shd w:val="clear" w:color="auto" w:fill="auto"/>
          </w:tcPr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Грамота за 2 место.</w:t>
            </w:r>
          </w:p>
        </w:tc>
        <w:tc>
          <w:tcPr>
            <w:tcW w:w="1701" w:type="dxa"/>
            <w:shd w:val="clear" w:color="auto" w:fill="auto"/>
          </w:tcPr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C02E2">
              <w:rPr>
                <w:rFonts w:eastAsia="Calibri"/>
                <w:sz w:val="22"/>
                <w:szCs w:val="22"/>
                <w:lang w:eastAsia="en-US"/>
              </w:rPr>
              <w:t>Файзулин</w:t>
            </w:r>
            <w:proofErr w:type="spellEnd"/>
            <w:r w:rsidRPr="009C02E2">
              <w:rPr>
                <w:rFonts w:eastAsia="Calibri"/>
                <w:sz w:val="22"/>
                <w:szCs w:val="22"/>
                <w:lang w:eastAsia="en-US"/>
              </w:rPr>
              <w:t xml:space="preserve"> У.Г.</w:t>
            </w:r>
          </w:p>
        </w:tc>
      </w:tr>
      <w:tr w:rsidR="009C02E2" w:rsidRPr="009C02E2" w:rsidTr="009C02E2">
        <w:tc>
          <w:tcPr>
            <w:tcW w:w="678" w:type="dxa"/>
            <w:shd w:val="clear" w:color="auto" w:fill="auto"/>
          </w:tcPr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25.</w:t>
            </w:r>
          </w:p>
        </w:tc>
        <w:tc>
          <w:tcPr>
            <w:tcW w:w="2407" w:type="dxa"/>
            <w:shd w:val="clear" w:color="auto" w:fill="auto"/>
          </w:tcPr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C02E2">
              <w:rPr>
                <w:rFonts w:eastAsia="Calibri"/>
                <w:sz w:val="22"/>
                <w:szCs w:val="22"/>
                <w:lang w:eastAsia="en-US"/>
              </w:rPr>
              <w:t>Акзянов</w:t>
            </w:r>
            <w:proofErr w:type="spellEnd"/>
            <w:r w:rsidRPr="009C02E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C02E2">
              <w:rPr>
                <w:rFonts w:eastAsia="Calibri"/>
                <w:sz w:val="22"/>
                <w:szCs w:val="22"/>
                <w:lang w:eastAsia="en-US"/>
              </w:rPr>
              <w:t>Рамиль</w:t>
            </w:r>
            <w:proofErr w:type="spellEnd"/>
          </w:p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C02E2">
              <w:rPr>
                <w:rFonts w:eastAsia="Calibri"/>
                <w:sz w:val="22"/>
                <w:szCs w:val="22"/>
                <w:lang w:eastAsia="en-US"/>
              </w:rPr>
              <w:t>Улинкин</w:t>
            </w:r>
            <w:proofErr w:type="spellEnd"/>
            <w:r w:rsidRPr="009C02E2">
              <w:rPr>
                <w:rFonts w:eastAsia="Calibri"/>
                <w:sz w:val="22"/>
                <w:szCs w:val="22"/>
                <w:lang w:eastAsia="en-US"/>
              </w:rPr>
              <w:t xml:space="preserve"> Сергей</w:t>
            </w:r>
          </w:p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Закиров Данил</w:t>
            </w:r>
          </w:p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Супрун Алексей</w:t>
            </w:r>
          </w:p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C02E2">
              <w:rPr>
                <w:rFonts w:eastAsia="Calibri"/>
                <w:sz w:val="22"/>
                <w:szCs w:val="22"/>
                <w:lang w:eastAsia="en-US"/>
              </w:rPr>
              <w:t>Маннанов</w:t>
            </w:r>
            <w:proofErr w:type="spellEnd"/>
            <w:r w:rsidRPr="009C02E2">
              <w:rPr>
                <w:rFonts w:eastAsia="Calibri"/>
                <w:sz w:val="22"/>
                <w:szCs w:val="22"/>
                <w:lang w:eastAsia="en-US"/>
              </w:rPr>
              <w:t xml:space="preserve"> Ислам</w:t>
            </w:r>
          </w:p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Сагдеев Руслан</w:t>
            </w:r>
          </w:p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Печенкин Виктор</w:t>
            </w:r>
          </w:p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C02E2">
              <w:rPr>
                <w:rFonts w:eastAsia="Calibri"/>
                <w:sz w:val="22"/>
                <w:szCs w:val="22"/>
                <w:lang w:eastAsia="en-US"/>
              </w:rPr>
              <w:t>Ичетовкин</w:t>
            </w:r>
            <w:proofErr w:type="spellEnd"/>
            <w:r w:rsidRPr="009C02E2">
              <w:rPr>
                <w:rFonts w:eastAsia="Calibri"/>
                <w:sz w:val="22"/>
                <w:szCs w:val="22"/>
                <w:lang w:eastAsia="en-US"/>
              </w:rPr>
              <w:t xml:space="preserve"> Иван</w:t>
            </w:r>
          </w:p>
        </w:tc>
        <w:tc>
          <w:tcPr>
            <w:tcW w:w="2552" w:type="dxa"/>
            <w:shd w:val="clear" w:color="auto" w:fill="auto"/>
          </w:tcPr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Первенство СП «ДЮСШ» по баскетболу.</w:t>
            </w:r>
          </w:p>
        </w:tc>
        <w:tc>
          <w:tcPr>
            <w:tcW w:w="2268" w:type="dxa"/>
            <w:shd w:val="clear" w:color="auto" w:fill="auto"/>
          </w:tcPr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Грамота за 3 место.</w:t>
            </w:r>
          </w:p>
        </w:tc>
        <w:tc>
          <w:tcPr>
            <w:tcW w:w="1701" w:type="dxa"/>
            <w:shd w:val="clear" w:color="auto" w:fill="auto"/>
          </w:tcPr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Уколов Д.Т.</w:t>
            </w:r>
          </w:p>
        </w:tc>
      </w:tr>
      <w:tr w:rsidR="009C02E2" w:rsidRPr="009C02E2" w:rsidTr="009C02E2">
        <w:tc>
          <w:tcPr>
            <w:tcW w:w="678" w:type="dxa"/>
            <w:shd w:val="clear" w:color="auto" w:fill="auto"/>
          </w:tcPr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26.</w:t>
            </w:r>
          </w:p>
        </w:tc>
        <w:tc>
          <w:tcPr>
            <w:tcW w:w="2407" w:type="dxa"/>
            <w:shd w:val="clear" w:color="auto" w:fill="auto"/>
          </w:tcPr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Лютикова Екатерина</w:t>
            </w:r>
          </w:p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Закиров Данил</w:t>
            </w:r>
          </w:p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C02E2">
              <w:rPr>
                <w:rFonts w:eastAsia="Calibri"/>
                <w:sz w:val="22"/>
                <w:szCs w:val="22"/>
                <w:lang w:eastAsia="en-US"/>
              </w:rPr>
              <w:t>Акзянов</w:t>
            </w:r>
            <w:proofErr w:type="spellEnd"/>
            <w:r w:rsidRPr="009C02E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C02E2">
              <w:rPr>
                <w:rFonts w:eastAsia="Calibri"/>
                <w:sz w:val="22"/>
                <w:szCs w:val="22"/>
                <w:lang w:eastAsia="en-US"/>
              </w:rPr>
              <w:t>Рамиль</w:t>
            </w:r>
            <w:proofErr w:type="spellEnd"/>
          </w:p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C02E2">
              <w:rPr>
                <w:rFonts w:eastAsia="Calibri"/>
                <w:sz w:val="22"/>
                <w:szCs w:val="22"/>
                <w:lang w:eastAsia="en-US"/>
              </w:rPr>
              <w:t>Улинкин</w:t>
            </w:r>
            <w:proofErr w:type="spellEnd"/>
            <w:r w:rsidRPr="009C02E2">
              <w:rPr>
                <w:rFonts w:eastAsia="Calibri"/>
                <w:sz w:val="22"/>
                <w:szCs w:val="22"/>
                <w:lang w:eastAsia="en-US"/>
              </w:rPr>
              <w:t xml:space="preserve"> Сергей</w:t>
            </w:r>
          </w:p>
        </w:tc>
        <w:tc>
          <w:tcPr>
            <w:tcW w:w="2552" w:type="dxa"/>
            <w:shd w:val="clear" w:color="auto" w:fill="auto"/>
          </w:tcPr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Районные соревнования по настольному теннису.</w:t>
            </w:r>
          </w:p>
        </w:tc>
        <w:tc>
          <w:tcPr>
            <w:tcW w:w="2268" w:type="dxa"/>
            <w:shd w:val="clear" w:color="auto" w:fill="auto"/>
          </w:tcPr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Участие.</w:t>
            </w:r>
          </w:p>
        </w:tc>
        <w:tc>
          <w:tcPr>
            <w:tcW w:w="1701" w:type="dxa"/>
            <w:shd w:val="clear" w:color="auto" w:fill="auto"/>
          </w:tcPr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C02E2">
              <w:rPr>
                <w:rFonts w:eastAsia="Calibri"/>
                <w:sz w:val="22"/>
                <w:szCs w:val="22"/>
                <w:lang w:eastAsia="en-US"/>
              </w:rPr>
              <w:t>Файзулин</w:t>
            </w:r>
            <w:proofErr w:type="spellEnd"/>
            <w:r w:rsidRPr="009C02E2">
              <w:rPr>
                <w:rFonts w:eastAsia="Calibri"/>
                <w:sz w:val="22"/>
                <w:szCs w:val="22"/>
                <w:lang w:eastAsia="en-US"/>
              </w:rPr>
              <w:t xml:space="preserve"> У.Г.</w:t>
            </w:r>
          </w:p>
        </w:tc>
      </w:tr>
      <w:tr w:rsidR="009C02E2" w:rsidRPr="009C02E2" w:rsidTr="009C02E2">
        <w:tc>
          <w:tcPr>
            <w:tcW w:w="678" w:type="dxa"/>
            <w:shd w:val="clear" w:color="auto" w:fill="auto"/>
          </w:tcPr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27.</w:t>
            </w:r>
          </w:p>
        </w:tc>
        <w:tc>
          <w:tcPr>
            <w:tcW w:w="2407" w:type="dxa"/>
            <w:shd w:val="clear" w:color="auto" w:fill="auto"/>
          </w:tcPr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C02E2">
              <w:rPr>
                <w:rFonts w:eastAsia="Calibri"/>
                <w:sz w:val="22"/>
                <w:szCs w:val="22"/>
                <w:lang w:eastAsia="en-US"/>
              </w:rPr>
              <w:t>Непряхина</w:t>
            </w:r>
            <w:proofErr w:type="spellEnd"/>
            <w:r w:rsidRPr="009C02E2">
              <w:rPr>
                <w:rFonts w:eastAsia="Calibri"/>
                <w:sz w:val="22"/>
                <w:szCs w:val="22"/>
                <w:lang w:eastAsia="en-US"/>
              </w:rPr>
              <w:t xml:space="preserve"> Арина</w:t>
            </w:r>
          </w:p>
        </w:tc>
        <w:tc>
          <w:tcPr>
            <w:tcW w:w="2552" w:type="dxa"/>
            <w:shd w:val="clear" w:color="auto" w:fill="auto"/>
          </w:tcPr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Индивидуальное фигурное вождение велосипеда в рамках районного конкурса юных инспекторов движения «Безопасное колесо».</w:t>
            </w:r>
          </w:p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Индивидуальный теоретический экзамен «Знатоки правил дорожного движения» в рамках районного конкурса юных инспекторов движения «Безопасное колесо». Индивидуальный экзамен «Знание основ оказания первой  помощи» в рамках районного конкурса юных инспекторов движения «Безопасное колесо».</w:t>
            </w:r>
          </w:p>
        </w:tc>
        <w:tc>
          <w:tcPr>
            <w:tcW w:w="2268" w:type="dxa"/>
            <w:shd w:val="clear" w:color="auto" w:fill="auto"/>
          </w:tcPr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Грамота за 1 место.</w:t>
            </w:r>
          </w:p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Грамота за 2 место.</w:t>
            </w:r>
          </w:p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Грамота за 1 место.</w:t>
            </w:r>
          </w:p>
        </w:tc>
        <w:tc>
          <w:tcPr>
            <w:tcW w:w="1701" w:type="dxa"/>
            <w:shd w:val="clear" w:color="auto" w:fill="auto"/>
          </w:tcPr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C02E2">
              <w:rPr>
                <w:rFonts w:eastAsia="Calibri"/>
                <w:sz w:val="22"/>
                <w:szCs w:val="22"/>
                <w:lang w:eastAsia="en-US"/>
              </w:rPr>
              <w:t>Искрина</w:t>
            </w:r>
            <w:proofErr w:type="spellEnd"/>
            <w:r w:rsidRPr="009C02E2">
              <w:rPr>
                <w:rFonts w:eastAsia="Calibri"/>
                <w:sz w:val="22"/>
                <w:szCs w:val="22"/>
                <w:lang w:eastAsia="en-US"/>
              </w:rPr>
              <w:t xml:space="preserve"> В.Г.</w:t>
            </w:r>
          </w:p>
        </w:tc>
      </w:tr>
      <w:tr w:rsidR="009C02E2" w:rsidRPr="009C02E2" w:rsidTr="009C02E2">
        <w:tc>
          <w:tcPr>
            <w:tcW w:w="678" w:type="dxa"/>
            <w:shd w:val="clear" w:color="auto" w:fill="auto"/>
          </w:tcPr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28.</w:t>
            </w:r>
          </w:p>
        </w:tc>
        <w:tc>
          <w:tcPr>
            <w:tcW w:w="2407" w:type="dxa"/>
            <w:shd w:val="clear" w:color="auto" w:fill="auto"/>
          </w:tcPr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C02E2">
              <w:rPr>
                <w:rFonts w:eastAsia="Calibri"/>
                <w:sz w:val="22"/>
                <w:szCs w:val="22"/>
                <w:lang w:eastAsia="en-US"/>
              </w:rPr>
              <w:t>Аглиулин</w:t>
            </w:r>
            <w:proofErr w:type="spellEnd"/>
            <w:r w:rsidRPr="009C02E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C02E2">
              <w:rPr>
                <w:rFonts w:eastAsia="Calibri"/>
                <w:sz w:val="22"/>
                <w:szCs w:val="22"/>
                <w:lang w:eastAsia="en-US"/>
              </w:rPr>
              <w:t>Адиль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Индивидуальное фигурное вождение велосипеда в рамках районного конкурса юных инспекторов движения «Безопасное колесо».</w:t>
            </w:r>
          </w:p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lastRenderedPageBreak/>
              <w:t>Личное первенство районного конкурса юных инспекторов движения «Безопасное колесо».</w:t>
            </w:r>
          </w:p>
        </w:tc>
        <w:tc>
          <w:tcPr>
            <w:tcW w:w="2268" w:type="dxa"/>
            <w:shd w:val="clear" w:color="auto" w:fill="auto"/>
          </w:tcPr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lastRenderedPageBreak/>
              <w:t>Грамота за 2 место.</w:t>
            </w:r>
          </w:p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Грамота за 2 место.</w:t>
            </w:r>
          </w:p>
        </w:tc>
        <w:tc>
          <w:tcPr>
            <w:tcW w:w="1701" w:type="dxa"/>
            <w:shd w:val="clear" w:color="auto" w:fill="auto"/>
          </w:tcPr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C02E2">
              <w:rPr>
                <w:rFonts w:eastAsia="Calibri"/>
                <w:sz w:val="22"/>
                <w:szCs w:val="22"/>
                <w:lang w:eastAsia="en-US"/>
              </w:rPr>
              <w:t>Искрина</w:t>
            </w:r>
            <w:proofErr w:type="spellEnd"/>
            <w:r w:rsidRPr="009C02E2">
              <w:rPr>
                <w:rFonts w:eastAsia="Calibri"/>
                <w:sz w:val="22"/>
                <w:szCs w:val="22"/>
                <w:lang w:eastAsia="en-US"/>
              </w:rPr>
              <w:t xml:space="preserve"> В.Г.</w:t>
            </w:r>
          </w:p>
        </w:tc>
      </w:tr>
      <w:tr w:rsidR="009C02E2" w:rsidRPr="009C02E2" w:rsidTr="009C02E2">
        <w:tc>
          <w:tcPr>
            <w:tcW w:w="678" w:type="dxa"/>
            <w:shd w:val="clear" w:color="auto" w:fill="auto"/>
          </w:tcPr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lastRenderedPageBreak/>
              <w:t>29.</w:t>
            </w:r>
          </w:p>
        </w:tc>
        <w:tc>
          <w:tcPr>
            <w:tcW w:w="2407" w:type="dxa"/>
            <w:shd w:val="clear" w:color="auto" w:fill="auto"/>
          </w:tcPr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C02E2">
              <w:rPr>
                <w:rFonts w:eastAsia="Calibri"/>
                <w:sz w:val="22"/>
                <w:szCs w:val="22"/>
                <w:lang w:eastAsia="en-US"/>
              </w:rPr>
              <w:t>Пестриков</w:t>
            </w:r>
            <w:proofErr w:type="spellEnd"/>
            <w:r w:rsidRPr="009C02E2">
              <w:rPr>
                <w:rFonts w:eastAsia="Calibri"/>
                <w:sz w:val="22"/>
                <w:szCs w:val="22"/>
                <w:lang w:eastAsia="en-US"/>
              </w:rPr>
              <w:t xml:space="preserve"> Иван</w:t>
            </w:r>
          </w:p>
        </w:tc>
        <w:tc>
          <w:tcPr>
            <w:tcW w:w="2552" w:type="dxa"/>
            <w:shd w:val="clear" w:color="auto" w:fill="auto"/>
          </w:tcPr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Индивидуальное фигурное вождение велосипеда в рамках районного конкурса юных инспекторов движения «Безопасное колесо».</w:t>
            </w:r>
          </w:p>
        </w:tc>
        <w:tc>
          <w:tcPr>
            <w:tcW w:w="2268" w:type="dxa"/>
            <w:shd w:val="clear" w:color="auto" w:fill="auto"/>
          </w:tcPr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Грамота за 3 место.</w:t>
            </w:r>
          </w:p>
        </w:tc>
        <w:tc>
          <w:tcPr>
            <w:tcW w:w="1701" w:type="dxa"/>
            <w:shd w:val="clear" w:color="auto" w:fill="auto"/>
          </w:tcPr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C02E2">
              <w:rPr>
                <w:rFonts w:eastAsia="Calibri"/>
                <w:sz w:val="22"/>
                <w:szCs w:val="22"/>
                <w:lang w:eastAsia="en-US"/>
              </w:rPr>
              <w:t>Искрина</w:t>
            </w:r>
            <w:proofErr w:type="spellEnd"/>
            <w:r w:rsidRPr="009C02E2">
              <w:rPr>
                <w:rFonts w:eastAsia="Calibri"/>
                <w:sz w:val="22"/>
                <w:szCs w:val="22"/>
                <w:lang w:eastAsia="en-US"/>
              </w:rPr>
              <w:t xml:space="preserve"> В.Г.</w:t>
            </w:r>
          </w:p>
        </w:tc>
      </w:tr>
      <w:tr w:rsidR="009C02E2" w:rsidRPr="009C02E2" w:rsidTr="009C02E2">
        <w:tc>
          <w:tcPr>
            <w:tcW w:w="678" w:type="dxa"/>
            <w:shd w:val="clear" w:color="auto" w:fill="auto"/>
          </w:tcPr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30.</w:t>
            </w:r>
          </w:p>
        </w:tc>
        <w:tc>
          <w:tcPr>
            <w:tcW w:w="2407" w:type="dxa"/>
            <w:shd w:val="clear" w:color="auto" w:fill="auto"/>
          </w:tcPr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C02E2">
              <w:rPr>
                <w:rFonts w:eastAsia="Calibri"/>
                <w:sz w:val="22"/>
                <w:szCs w:val="22"/>
                <w:lang w:eastAsia="en-US"/>
              </w:rPr>
              <w:t>Аглиулин</w:t>
            </w:r>
            <w:proofErr w:type="spellEnd"/>
            <w:r w:rsidRPr="009C02E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C02E2">
              <w:rPr>
                <w:rFonts w:eastAsia="Calibri"/>
                <w:sz w:val="22"/>
                <w:szCs w:val="22"/>
                <w:lang w:eastAsia="en-US"/>
              </w:rPr>
              <w:t>Адиль</w:t>
            </w:r>
            <w:proofErr w:type="spellEnd"/>
          </w:p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C02E2">
              <w:rPr>
                <w:rFonts w:eastAsia="Calibri"/>
                <w:sz w:val="22"/>
                <w:szCs w:val="22"/>
                <w:lang w:eastAsia="en-US"/>
              </w:rPr>
              <w:t>Пестриков</w:t>
            </w:r>
            <w:proofErr w:type="spellEnd"/>
            <w:r w:rsidRPr="009C02E2">
              <w:rPr>
                <w:rFonts w:eastAsia="Calibri"/>
                <w:sz w:val="22"/>
                <w:szCs w:val="22"/>
                <w:lang w:eastAsia="en-US"/>
              </w:rPr>
              <w:t xml:space="preserve"> Иван</w:t>
            </w:r>
          </w:p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C02E2">
              <w:rPr>
                <w:rFonts w:eastAsia="Calibri"/>
                <w:sz w:val="22"/>
                <w:szCs w:val="22"/>
                <w:lang w:eastAsia="en-US"/>
              </w:rPr>
              <w:t>Непряхина</w:t>
            </w:r>
            <w:proofErr w:type="spellEnd"/>
            <w:r w:rsidRPr="009C02E2">
              <w:rPr>
                <w:rFonts w:eastAsia="Calibri"/>
                <w:sz w:val="22"/>
                <w:szCs w:val="22"/>
                <w:lang w:eastAsia="en-US"/>
              </w:rPr>
              <w:t xml:space="preserve"> Арина</w:t>
            </w:r>
          </w:p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C02E2">
              <w:rPr>
                <w:rFonts w:eastAsia="Calibri"/>
                <w:sz w:val="22"/>
                <w:szCs w:val="22"/>
                <w:lang w:eastAsia="en-US"/>
              </w:rPr>
              <w:t>Гульбандян</w:t>
            </w:r>
            <w:proofErr w:type="spellEnd"/>
            <w:r w:rsidRPr="009C02E2">
              <w:rPr>
                <w:rFonts w:eastAsia="Calibri"/>
                <w:sz w:val="22"/>
                <w:szCs w:val="22"/>
                <w:lang w:eastAsia="en-US"/>
              </w:rPr>
              <w:t xml:space="preserve"> Кристина</w:t>
            </w:r>
          </w:p>
        </w:tc>
        <w:tc>
          <w:tcPr>
            <w:tcW w:w="2552" w:type="dxa"/>
            <w:shd w:val="clear" w:color="auto" w:fill="auto"/>
          </w:tcPr>
          <w:p w:rsidR="009C02E2" w:rsidRPr="009C02E2" w:rsidRDefault="009C02E2" w:rsidP="009C02E2">
            <w:pPr>
              <w:tabs>
                <w:tab w:val="left" w:pos="2897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Командное первенство районного конкурса юных инспекторов движения «Безопасное колесо».</w:t>
            </w:r>
            <w:r w:rsidRPr="009C02E2">
              <w:rPr>
                <w:rFonts w:eastAsia="Calibri"/>
                <w:sz w:val="22"/>
                <w:szCs w:val="22"/>
                <w:lang w:eastAsia="en-US"/>
              </w:rPr>
              <w:tab/>
            </w:r>
          </w:p>
        </w:tc>
        <w:tc>
          <w:tcPr>
            <w:tcW w:w="2268" w:type="dxa"/>
            <w:shd w:val="clear" w:color="auto" w:fill="auto"/>
          </w:tcPr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Грамота за 1 место.</w:t>
            </w:r>
          </w:p>
        </w:tc>
        <w:tc>
          <w:tcPr>
            <w:tcW w:w="1701" w:type="dxa"/>
            <w:shd w:val="clear" w:color="auto" w:fill="auto"/>
          </w:tcPr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C02E2">
              <w:rPr>
                <w:rFonts w:eastAsia="Calibri"/>
                <w:sz w:val="22"/>
                <w:szCs w:val="22"/>
                <w:lang w:eastAsia="en-US"/>
              </w:rPr>
              <w:t>Искрина</w:t>
            </w:r>
            <w:proofErr w:type="spellEnd"/>
            <w:r w:rsidRPr="009C02E2">
              <w:rPr>
                <w:rFonts w:eastAsia="Calibri"/>
                <w:sz w:val="22"/>
                <w:szCs w:val="22"/>
                <w:lang w:eastAsia="en-US"/>
              </w:rPr>
              <w:t xml:space="preserve"> В.Г.</w:t>
            </w:r>
          </w:p>
        </w:tc>
      </w:tr>
      <w:tr w:rsidR="009C02E2" w:rsidRPr="009C02E2" w:rsidTr="009C02E2">
        <w:trPr>
          <w:trHeight w:val="810"/>
        </w:trPr>
        <w:tc>
          <w:tcPr>
            <w:tcW w:w="678" w:type="dxa"/>
            <w:shd w:val="clear" w:color="auto" w:fill="auto"/>
          </w:tcPr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31.</w:t>
            </w:r>
          </w:p>
        </w:tc>
        <w:tc>
          <w:tcPr>
            <w:tcW w:w="2407" w:type="dxa"/>
            <w:shd w:val="clear" w:color="auto" w:fill="auto"/>
          </w:tcPr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C02E2">
              <w:rPr>
                <w:rFonts w:eastAsia="Calibri"/>
                <w:sz w:val="22"/>
                <w:szCs w:val="22"/>
                <w:lang w:eastAsia="en-US"/>
              </w:rPr>
              <w:t>Акзянов</w:t>
            </w:r>
            <w:proofErr w:type="spellEnd"/>
            <w:r w:rsidRPr="009C02E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C02E2">
              <w:rPr>
                <w:rFonts w:eastAsia="Calibri"/>
                <w:sz w:val="22"/>
                <w:szCs w:val="22"/>
                <w:lang w:eastAsia="en-US"/>
              </w:rPr>
              <w:t>Рамиль</w:t>
            </w:r>
            <w:proofErr w:type="spellEnd"/>
          </w:p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C02E2">
              <w:rPr>
                <w:rFonts w:eastAsia="Calibri"/>
                <w:sz w:val="22"/>
                <w:szCs w:val="22"/>
                <w:lang w:eastAsia="en-US"/>
              </w:rPr>
              <w:t>Улинкин</w:t>
            </w:r>
            <w:proofErr w:type="spellEnd"/>
            <w:r w:rsidRPr="009C02E2">
              <w:rPr>
                <w:rFonts w:eastAsia="Calibri"/>
                <w:sz w:val="22"/>
                <w:szCs w:val="22"/>
                <w:lang w:eastAsia="en-US"/>
              </w:rPr>
              <w:t xml:space="preserve"> Сергей</w:t>
            </w:r>
          </w:p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Закиров Данил</w:t>
            </w:r>
          </w:p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Супрун Алексей</w:t>
            </w:r>
          </w:p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C02E2">
              <w:rPr>
                <w:rFonts w:eastAsia="Calibri"/>
                <w:sz w:val="22"/>
                <w:szCs w:val="22"/>
                <w:lang w:eastAsia="en-US"/>
              </w:rPr>
              <w:t>Маннанов</w:t>
            </w:r>
            <w:proofErr w:type="spellEnd"/>
            <w:r w:rsidRPr="009C02E2">
              <w:rPr>
                <w:rFonts w:eastAsia="Calibri"/>
                <w:sz w:val="22"/>
                <w:szCs w:val="22"/>
                <w:lang w:eastAsia="en-US"/>
              </w:rPr>
              <w:t xml:space="preserve"> Ислам</w:t>
            </w:r>
          </w:p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Сагдеев Руслан</w:t>
            </w:r>
          </w:p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Печенкин Виктор</w:t>
            </w:r>
          </w:p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C02E2">
              <w:rPr>
                <w:rFonts w:eastAsia="Calibri"/>
                <w:sz w:val="22"/>
                <w:szCs w:val="22"/>
                <w:lang w:eastAsia="en-US"/>
              </w:rPr>
              <w:t>Ичетовкин</w:t>
            </w:r>
            <w:proofErr w:type="spellEnd"/>
            <w:r w:rsidRPr="009C02E2">
              <w:rPr>
                <w:rFonts w:eastAsia="Calibri"/>
                <w:sz w:val="22"/>
                <w:szCs w:val="22"/>
                <w:lang w:eastAsia="en-US"/>
              </w:rPr>
              <w:t xml:space="preserve"> Иван</w:t>
            </w:r>
          </w:p>
        </w:tc>
        <w:tc>
          <w:tcPr>
            <w:tcW w:w="2552" w:type="dxa"/>
            <w:shd w:val="clear" w:color="auto" w:fill="auto"/>
          </w:tcPr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Первенство СП «ДЮСШ» по баскетболу.</w:t>
            </w:r>
          </w:p>
        </w:tc>
        <w:tc>
          <w:tcPr>
            <w:tcW w:w="2268" w:type="dxa"/>
            <w:shd w:val="clear" w:color="auto" w:fill="auto"/>
          </w:tcPr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Грамота за 3 место.</w:t>
            </w:r>
          </w:p>
        </w:tc>
        <w:tc>
          <w:tcPr>
            <w:tcW w:w="1701" w:type="dxa"/>
            <w:shd w:val="clear" w:color="auto" w:fill="auto"/>
          </w:tcPr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Уколов Д.Т.</w:t>
            </w:r>
          </w:p>
        </w:tc>
      </w:tr>
      <w:tr w:rsidR="009C02E2" w:rsidRPr="009C02E2" w:rsidTr="009C02E2">
        <w:trPr>
          <w:trHeight w:val="810"/>
        </w:trPr>
        <w:tc>
          <w:tcPr>
            <w:tcW w:w="678" w:type="dxa"/>
            <w:shd w:val="clear" w:color="auto" w:fill="auto"/>
          </w:tcPr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32.</w:t>
            </w:r>
          </w:p>
        </w:tc>
        <w:tc>
          <w:tcPr>
            <w:tcW w:w="2407" w:type="dxa"/>
            <w:shd w:val="clear" w:color="auto" w:fill="auto"/>
          </w:tcPr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Иванова Наталья</w:t>
            </w:r>
          </w:p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Иванова Дарья</w:t>
            </w:r>
          </w:p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Лютикова Екатерина</w:t>
            </w:r>
          </w:p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C02E2">
              <w:rPr>
                <w:rFonts w:eastAsia="Calibri"/>
                <w:sz w:val="22"/>
                <w:szCs w:val="22"/>
                <w:lang w:eastAsia="en-US"/>
              </w:rPr>
              <w:t>Гилязетдинова</w:t>
            </w:r>
            <w:proofErr w:type="spellEnd"/>
            <w:r w:rsidRPr="009C02E2">
              <w:rPr>
                <w:rFonts w:eastAsia="Calibri"/>
                <w:sz w:val="22"/>
                <w:szCs w:val="22"/>
                <w:lang w:eastAsia="en-US"/>
              </w:rPr>
              <w:t xml:space="preserve"> Альбина</w:t>
            </w:r>
          </w:p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C02E2">
              <w:rPr>
                <w:rFonts w:eastAsia="Calibri"/>
                <w:sz w:val="22"/>
                <w:szCs w:val="22"/>
                <w:lang w:eastAsia="en-US"/>
              </w:rPr>
              <w:t>Аглиулин</w:t>
            </w:r>
            <w:proofErr w:type="spellEnd"/>
            <w:r w:rsidRPr="009C02E2">
              <w:rPr>
                <w:rFonts w:eastAsia="Calibri"/>
                <w:sz w:val="22"/>
                <w:szCs w:val="22"/>
                <w:lang w:eastAsia="en-US"/>
              </w:rPr>
              <w:t xml:space="preserve"> Рустам</w:t>
            </w:r>
          </w:p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C02E2">
              <w:rPr>
                <w:rFonts w:eastAsia="Calibri"/>
                <w:sz w:val="22"/>
                <w:szCs w:val="22"/>
                <w:lang w:eastAsia="en-US"/>
              </w:rPr>
              <w:t>Аглиулин</w:t>
            </w:r>
            <w:proofErr w:type="spellEnd"/>
            <w:r w:rsidRPr="009C02E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C02E2">
              <w:rPr>
                <w:rFonts w:eastAsia="Calibri"/>
                <w:sz w:val="22"/>
                <w:szCs w:val="22"/>
                <w:lang w:eastAsia="en-US"/>
              </w:rPr>
              <w:t>Адиль</w:t>
            </w:r>
            <w:proofErr w:type="spellEnd"/>
          </w:p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Козлов Владислав</w:t>
            </w:r>
          </w:p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Сагдеев Владислав</w:t>
            </w:r>
          </w:p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C02E2">
              <w:rPr>
                <w:rFonts w:eastAsia="Calibri"/>
                <w:sz w:val="22"/>
                <w:szCs w:val="22"/>
                <w:lang w:eastAsia="en-US"/>
              </w:rPr>
              <w:t>Шкитин</w:t>
            </w:r>
            <w:proofErr w:type="spellEnd"/>
            <w:r w:rsidRPr="009C02E2">
              <w:rPr>
                <w:rFonts w:eastAsia="Calibri"/>
                <w:sz w:val="22"/>
                <w:szCs w:val="22"/>
                <w:lang w:eastAsia="en-US"/>
              </w:rPr>
              <w:t xml:space="preserve"> Егор</w:t>
            </w:r>
          </w:p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C02E2">
              <w:rPr>
                <w:rFonts w:eastAsia="Calibri"/>
                <w:sz w:val="22"/>
                <w:szCs w:val="22"/>
                <w:lang w:eastAsia="en-US"/>
              </w:rPr>
              <w:t>Апергенов</w:t>
            </w:r>
            <w:proofErr w:type="spellEnd"/>
            <w:r w:rsidRPr="009C02E2">
              <w:rPr>
                <w:rFonts w:eastAsia="Calibri"/>
                <w:sz w:val="22"/>
                <w:szCs w:val="22"/>
                <w:lang w:eastAsia="en-US"/>
              </w:rPr>
              <w:t xml:space="preserve"> Дамир</w:t>
            </w:r>
          </w:p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C02E2">
              <w:rPr>
                <w:rFonts w:eastAsia="Calibri"/>
                <w:sz w:val="22"/>
                <w:szCs w:val="22"/>
                <w:lang w:eastAsia="en-US"/>
              </w:rPr>
              <w:t>Гульбандян</w:t>
            </w:r>
            <w:proofErr w:type="spellEnd"/>
            <w:r w:rsidRPr="009C02E2">
              <w:rPr>
                <w:rFonts w:eastAsia="Calibri"/>
                <w:sz w:val="22"/>
                <w:szCs w:val="22"/>
                <w:lang w:eastAsia="en-US"/>
              </w:rPr>
              <w:t xml:space="preserve"> Степан</w:t>
            </w:r>
          </w:p>
        </w:tc>
        <w:tc>
          <w:tcPr>
            <w:tcW w:w="2552" w:type="dxa"/>
            <w:shd w:val="clear" w:color="auto" w:fill="auto"/>
          </w:tcPr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Районные соревнования по футболу</w:t>
            </w:r>
          </w:p>
        </w:tc>
        <w:tc>
          <w:tcPr>
            <w:tcW w:w="2268" w:type="dxa"/>
            <w:shd w:val="clear" w:color="auto" w:fill="auto"/>
          </w:tcPr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Участие.</w:t>
            </w:r>
          </w:p>
        </w:tc>
        <w:tc>
          <w:tcPr>
            <w:tcW w:w="1701" w:type="dxa"/>
            <w:shd w:val="clear" w:color="auto" w:fill="auto"/>
          </w:tcPr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Уколов Д.Т.</w:t>
            </w:r>
          </w:p>
        </w:tc>
      </w:tr>
      <w:tr w:rsidR="009C02E2" w:rsidRPr="009C02E2" w:rsidTr="009C02E2">
        <w:trPr>
          <w:trHeight w:val="810"/>
        </w:trPr>
        <w:tc>
          <w:tcPr>
            <w:tcW w:w="678" w:type="dxa"/>
            <w:shd w:val="clear" w:color="auto" w:fill="auto"/>
          </w:tcPr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33.</w:t>
            </w:r>
          </w:p>
        </w:tc>
        <w:tc>
          <w:tcPr>
            <w:tcW w:w="2407" w:type="dxa"/>
            <w:shd w:val="clear" w:color="auto" w:fill="auto"/>
          </w:tcPr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C02E2">
              <w:rPr>
                <w:rFonts w:eastAsia="Calibri"/>
                <w:sz w:val="22"/>
                <w:szCs w:val="22"/>
                <w:lang w:eastAsia="en-US"/>
              </w:rPr>
              <w:t>Акзянов</w:t>
            </w:r>
            <w:proofErr w:type="spellEnd"/>
            <w:r w:rsidRPr="009C02E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C02E2">
              <w:rPr>
                <w:rFonts w:eastAsia="Calibri"/>
                <w:sz w:val="22"/>
                <w:szCs w:val="22"/>
                <w:lang w:eastAsia="en-US"/>
              </w:rPr>
              <w:t>Рамиль</w:t>
            </w:r>
            <w:proofErr w:type="spellEnd"/>
          </w:p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C02E2">
              <w:rPr>
                <w:rFonts w:eastAsia="Calibri"/>
                <w:sz w:val="22"/>
                <w:szCs w:val="22"/>
                <w:lang w:eastAsia="en-US"/>
              </w:rPr>
              <w:t>Улинкин</w:t>
            </w:r>
            <w:proofErr w:type="spellEnd"/>
            <w:r w:rsidRPr="009C02E2">
              <w:rPr>
                <w:rFonts w:eastAsia="Calibri"/>
                <w:sz w:val="22"/>
                <w:szCs w:val="22"/>
                <w:lang w:eastAsia="en-US"/>
              </w:rPr>
              <w:t xml:space="preserve"> Сергей</w:t>
            </w:r>
          </w:p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C02E2">
              <w:rPr>
                <w:rFonts w:eastAsia="Calibri"/>
                <w:sz w:val="22"/>
                <w:szCs w:val="22"/>
                <w:lang w:eastAsia="en-US"/>
              </w:rPr>
              <w:t>Маннанов</w:t>
            </w:r>
            <w:proofErr w:type="spellEnd"/>
            <w:r w:rsidRPr="009C02E2">
              <w:rPr>
                <w:rFonts w:eastAsia="Calibri"/>
                <w:sz w:val="22"/>
                <w:szCs w:val="22"/>
                <w:lang w:eastAsia="en-US"/>
              </w:rPr>
              <w:t xml:space="preserve"> Ислам</w:t>
            </w:r>
          </w:p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Супрун Алексей</w:t>
            </w:r>
          </w:p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Стрельникова Валерия</w:t>
            </w:r>
          </w:p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 xml:space="preserve">Иванова Дарья </w:t>
            </w:r>
          </w:p>
        </w:tc>
        <w:tc>
          <w:tcPr>
            <w:tcW w:w="2552" w:type="dxa"/>
            <w:shd w:val="clear" w:color="auto" w:fill="auto"/>
          </w:tcPr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Районные соревнования по спортивному ориентированию.</w:t>
            </w:r>
          </w:p>
        </w:tc>
        <w:tc>
          <w:tcPr>
            <w:tcW w:w="2268" w:type="dxa"/>
            <w:shd w:val="clear" w:color="auto" w:fill="auto"/>
          </w:tcPr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Грамота за 1 место.</w:t>
            </w:r>
          </w:p>
        </w:tc>
        <w:tc>
          <w:tcPr>
            <w:tcW w:w="1701" w:type="dxa"/>
            <w:shd w:val="clear" w:color="auto" w:fill="auto"/>
          </w:tcPr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C02E2">
              <w:rPr>
                <w:rFonts w:eastAsia="Calibri"/>
                <w:sz w:val="22"/>
                <w:szCs w:val="22"/>
                <w:lang w:eastAsia="en-US"/>
              </w:rPr>
              <w:t>Файзулин</w:t>
            </w:r>
            <w:proofErr w:type="spellEnd"/>
            <w:r w:rsidRPr="009C02E2">
              <w:rPr>
                <w:rFonts w:eastAsia="Calibri"/>
                <w:sz w:val="22"/>
                <w:szCs w:val="22"/>
                <w:lang w:eastAsia="en-US"/>
              </w:rPr>
              <w:t xml:space="preserve"> У.Г.</w:t>
            </w:r>
          </w:p>
        </w:tc>
      </w:tr>
      <w:tr w:rsidR="009C02E2" w:rsidRPr="009C02E2" w:rsidTr="009C02E2">
        <w:trPr>
          <w:trHeight w:val="810"/>
        </w:trPr>
        <w:tc>
          <w:tcPr>
            <w:tcW w:w="678" w:type="dxa"/>
            <w:shd w:val="clear" w:color="auto" w:fill="auto"/>
          </w:tcPr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34.</w:t>
            </w:r>
          </w:p>
        </w:tc>
        <w:tc>
          <w:tcPr>
            <w:tcW w:w="2407" w:type="dxa"/>
            <w:shd w:val="clear" w:color="auto" w:fill="auto"/>
          </w:tcPr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Козлов Владислав</w:t>
            </w:r>
          </w:p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C02E2">
              <w:rPr>
                <w:rFonts w:eastAsia="Calibri"/>
                <w:sz w:val="22"/>
                <w:szCs w:val="22"/>
                <w:lang w:eastAsia="en-US"/>
              </w:rPr>
              <w:t>Аглиулин</w:t>
            </w:r>
            <w:proofErr w:type="spellEnd"/>
            <w:r w:rsidRPr="009C02E2">
              <w:rPr>
                <w:rFonts w:eastAsia="Calibri"/>
                <w:sz w:val="22"/>
                <w:szCs w:val="22"/>
                <w:lang w:eastAsia="en-US"/>
              </w:rPr>
              <w:t xml:space="preserve"> Рустам</w:t>
            </w:r>
          </w:p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C02E2">
              <w:rPr>
                <w:rFonts w:eastAsia="Calibri"/>
                <w:sz w:val="22"/>
                <w:szCs w:val="22"/>
                <w:lang w:eastAsia="en-US"/>
              </w:rPr>
              <w:t>Гульбандян</w:t>
            </w:r>
            <w:proofErr w:type="spellEnd"/>
            <w:r w:rsidRPr="009C02E2">
              <w:rPr>
                <w:rFonts w:eastAsia="Calibri"/>
                <w:sz w:val="22"/>
                <w:szCs w:val="22"/>
                <w:lang w:eastAsia="en-US"/>
              </w:rPr>
              <w:t xml:space="preserve"> Степан</w:t>
            </w:r>
          </w:p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Стрельников Евгений</w:t>
            </w:r>
          </w:p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Иванова Наталья</w:t>
            </w:r>
          </w:p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C02E2">
              <w:rPr>
                <w:rFonts w:eastAsia="Calibri"/>
                <w:sz w:val="22"/>
                <w:szCs w:val="22"/>
                <w:lang w:eastAsia="en-US"/>
              </w:rPr>
              <w:t>Гилязетдинова</w:t>
            </w:r>
            <w:proofErr w:type="spellEnd"/>
            <w:r w:rsidRPr="009C02E2">
              <w:rPr>
                <w:rFonts w:eastAsia="Calibri"/>
                <w:sz w:val="22"/>
                <w:szCs w:val="22"/>
                <w:lang w:eastAsia="en-US"/>
              </w:rPr>
              <w:t xml:space="preserve"> Наталья</w:t>
            </w:r>
          </w:p>
        </w:tc>
        <w:tc>
          <w:tcPr>
            <w:tcW w:w="2552" w:type="dxa"/>
            <w:shd w:val="clear" w:color="auto" w:fill="auto"/>
          </w:tcPr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Районные соревнования по спортивному ориентированию.</w:t>
            </w:r>
          </w:p>
        </w:tc>
        <w:tc>
          <w:tcPr>
            <w:tcW w:w="2268" w:type="dxa"/>
            <w:shd w:val="clear" w:color="auto" w:fill="auto"/>
          </w:tcPr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Грамота за 1 место.</w:t>
            </w:r>
          </w:p>
        </w:tc>
        <w:tc>
          <w:tcPr>
            <w:tcW w:w="1701" w:type="dxa"/>
            <w:shd w:val="clear" w:color="auto" w:fill="auto"/>
          </w:tcPr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C02E2">
              <w:rPr>
                <w:rFonts w:eastAsia="Calibri"/>
                <w:sz w:val="22"/>
                <w:szCs w:val="22"/>
                <w:lang w:eastAsia="en-US"/>
              </w:rPr>
              <w:t>Файзулин</w:t>
            </w:r>
            <w:proofErr w:type="spellEnd"/>
            <w:r w:rsidRPr="009C02E2">
              <w:rPr>
                <w:rFonts w:eastAsia="Calibri"/>
                <w:sz w:val="22"/>
                <w:szCs w:val="22"/>
                <w:lang w:eastAsia="en-US"/>
              </w:rPr>
              <w:t xml:space="preserve"> У.Г.</w:t>
            </w:r>
          </w:p>
        </w:tc>
      </w:tr>
      <w:tr w:rsidR="009C02E2" w:rsidRPr="009C02E2" w:rsidTr="009C02E2">
        <w:trPr>
          <w:trHeight w:val="810"/>
        </w:trPr>
        <w:tc>
          <w:tcPr>
            <w:tcW w:w="678" w:type="dxa"/>
            <w:shd w:val="clear" w:color="auto" w:fill="auto"/>
          </w:tcPr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35.</w:t>
            </w:r>
          </w:p>
        </w:tc>
        <w:tc>
          <w:tcPr>
            <w:tcW w:w="2407" w:type="dxa"/>
            <w:shd w:val="clear" w:color="auto" w:fill="auto"/>
          </w:tcPr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Иванова Дарья</w:t>
            </w:r>
          </w:p>
        </w:tc>
        <w:tc>
          <w:tcPr>
            <w:tcW w:w="2552" w:type="dxa"/>
            <w:shd w:val="clear" w:color="auto" w:fill="auto"/>
          </w:tcPr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Районные соревнования по спортивному ориентированию.</w:t>
            </w:r>
          </w:p>
        </w:tc>
        <w:tc>
          <w:tcPr>
            <w:tcW w:w="2268" w:type="dxa"/>
            <w:shd w:val="clear" w:color="auto" w:fill="auto"/>
          </w:tcPr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Грамота за 2  место.</w:t>
            </w:r>
          </w:p>
        </w:tc>
        <w:tc>
          <w:tcPr>
            <w:tcW w:w="1701" w:type="dxa"/>
            <w:shd w:val="clear" w:color="auto" w:fill="auto"/>
          </w:tcPr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C02E2">
              <w:rPr>
                <w:rFonts w:eastAsia="Calibri"/>
                <w:sz w:val="22"/>
                <w:szCs w:val="22"/>
                <w:lang w:eastAsia="en-US"/>
              </w:rPr>
              <w:t>Файзулин</w:t>
            </w:r>
            <w:proofErr w:type="spellEnd"/>
            <w:r w:rsidRPr="009C02E2">
              <w:rPr>
                <w:rFonts w:eastAsia="Calibri"/>
                <w:sz w:val="22"/>
                <w:szCs w:val="22"/>
                <w:lang w:eastAsia="en-US"/>
              </w:rPr>
              <w:t xml:space="preserve">  У.Г.</w:t>
            </w:r>
          </w:p>
        </w:tc>
      </w:tr>
      <w:tr w:rsidR="009C02E2" w:rsidRPr="009C02E2" w:rsidTr="009C02E2">
        <w:trPr>
          <w:trHeight w:val="810"/>
        </w:trPr>
        <w:tc>
          <w:tcPr>
            <w:tcW w:w="678" w:type="dxa"/>
            <w:shd w:val="clear" w:color="auto" w:fill="auto"/>
          </w:tcPr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36.</w:t>
            </w:r>
          </w:p>
        </w:tc>
        <w:tc>
          <w:tcPr>
            <w:tcW w:w="2407" w:type="dxa"/>
            <w:shd w:val="clear" w:color="auto" w:fill="auto"/>
          </w:tcPr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C02E2">
              <w:rPr>
                <w:rFonts w:eastAsia="Calibri"/>
                <w:sz w:val="22"/>
                <w:szCs w:val="22"/>
                <w:lang w:eastAsia="en-US"/>
              </w:rPr>
              <w:t>Аглиулин</w:t>
            </w:r>
            <w:proofErr w:type="spellEnd"/>
            <w:r w:rsidRPr="009C02E2">
              <w:rPr>
                <w:rFonts w:eastAsia="Calibri"/>
                <w:sz w:val="22"/>
                <w:szCs w:val="22"/>
                <w:lang w:eastAsia="en-US"/>
              </w:rPr>
              <w:t xml:space="preserve"> Рустам</w:t>
            </w:r>
          </w:p>
        </w:tc>
        <w:tc>
          <w:tcPr>
            <w:tcW w:w="2552" w:type="dxa"/>
            <w:shd w:val="clear" w:color="auto" w:fill="auto"/>
          </w:tcPr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Районные соревнования по спортивному ориентированию.</w:t>
            </w:r>
          </w:p>
        </w:tc>
        <w:tc>
          <w:tcPr>
            <w:tcW w:w="2268" w:type="dxa"/>
            <w:shd w:val="clear" w:color="auto" w:fill="auto"/>
          </w:tcPr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Грамота за 2 место.</w:t>
            </w:r>
          </w:p>
        </w:tc>
        <w:tc>
          <w:tcPr>
            <w:tcW w:w="1701" w:type="dxa"/>
            <w:shd w:val="clear" w:color="auto" w:fill="auto"/>
          </w:tcPr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C02E2">
              <w:rPr>
                <w:rFonts w:eastAsia="Calibri"/>
                <w:sz w:val="22"/>
                <w:szCs w:val="22"/>
                <w:lang w:eastAsia="en-US"/>
              </w:rPr>
              <w:t>Файзулин</w:t>
            </w:r>
            <w:proofErr w:type="spellEnd"/>
            <w:r w:rsidRPr="009C02E2">
              <w:rPr>
                <w:rFonts w:eastAsia="Calibri"/>
                <w:sz w:val="22"/>
                <w:szCs w:val="22"/>
                <w:lang w:eastAsia="en-US"/>
              </w:rPr>
              <w:t xml:space="preserve"> У.Г.</w:t>
            </w:r>
          </w:p>
        </w:tc>
      </w:tr>
      <w:tr w:rsidR="009C02E2" w:rsidRPr="009C02E2" w:rsidTr="009C02E2">
        <w:trPr>
          <w:trHeight w:val="810"/>
        </w:trPr>
        <w:tc>
          <w:tcPr>
            <w:tcW w:w="678" w:type="dxa"/>
            <w:shd w:val="clear" w:color="auto" w:fill="auto"/>
          </w:tcPr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lastRenderedPageBreak/>
              <w:t>37.</w:t>
            </w:r>
          </w:p>
        </w:tc>
        <w:tc>
          <w:tcPr>
            <w:tcW w:w="2407" w:type="dxa"/>
            <w:shd w:val="clear" w:color="auto" w:fill="auto"/>
          </w:tcPr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C02E2">
              <w:rPr>
                <w:rFonts w:eastAsia="Calibri"/>
                <w:sz w:val="22"/>
                <w:szCs w:val="22"/>
                <w:lang w:eastAsia="en-US"/>
              </w:rPr>
              <w:t>Маннанов</w:t>
            </w:r>
            <w:proofErr w:type="spellEnd"/>
            <w:r w:rsidRPr="009C02E2">
              <w:rPr>
                <w:rFonts w:eastAsia="Calibri"/>
                <w:sz w:val="22"/>
                <w:szCs w:val="22"/>
                <w:lang w:eastAsia="en-US"/>
              </w:rPr>
              <w:t xml:space="preserve"> Ислам</w:t>
            </w:r>
          </w:p>
        </w:tc>
        <w:tc>
          <w:tcPr>
            <w:tcW w:w="2552" w:type="dxa"/>
            <w:shd w:val="clear" w:color="auto" w:fill="auto"/>
          </w:tcPr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Районные соревнования по спортивному ориентированию.</w:t>
            </w:r>
          </w:p>
        </w:tc>
        <w:tc>
          <w:tcPr>
            <w:tcW w:w="2268" w:type="dxa"/>
            <w:shd w:val="clear" w:color="auto" w:fill="auto"/>
          </w:tcPr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Грамота за 2 место.</w:t>
            </w:r>
          </w:p>
        </w:tc>
        <w:tc>
          <w:tcPr>
            <w:tcW w:w="1701" w:type="dxa"/>
            <w:shd w:val="clear" w:color="auto" w:fill="auto"/>
          </w:tcPr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C02E2">
              <w:rPr>
                <w:rFonts w:eastAsia="Calibri"/>
                <w:sz w:val="22"/>
                <w:szCs w:val="22"/>
                <w:lang w:eastAsia="en-US"/>
              </w:rPr>
              <w:t>Файзулин</w:t>
            </w:r>
            <w:proofErr w:type="spellEnd"/>
            <w:r w:rsidRPr="009C02E2">
              <w:rPr>
                <w:rFonts w:eastAsia="Calibri"/>
                <w:sz w:val="22"/>
                <w:szCs w:val="22"/>
                <w:lang w:eastAsia="en-US"/>
              </w:rPr>
              <w:t xml:space="preserve"> У.Г.</w:t>
            </w:r>
          </w:p>
        </w:tc>
      </w:tr>
      <w:tr w:rsidR="009C02E2" w:rsidRPr="009C02E2" w:rsidTr="009C02E2">
        <w:trPr>
          <w:trHeight w:val="810"/>
        </w:trPr>
        <w:tc>
          <w:tcPr>
            <w:tcW w:w="678" w:type="dxa"/>
            <w:shd w:val="clear" w:color="auto" w:fill="auto"/>
          </w:tcPr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38.</w:t>
            </w:r>
          </w:p>
        </w:tc>
        <w:tc>
          <w:tcPr>
            <w:tcW w:w="2407" w:type="dxa"/>
            <w:shd w:val="clear" w:color="auto" w:fill="auto"/>
          </w:tcPr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C02E2">
              <w:rPr>
                <w:rFonts w:eastAsia="Calibri"/>
                <w:sz w:val="22"/>
                <w:szCs w:val="22"/>
                <w:lang w:eastAsia="en-US"/>
              </w:rPr>
              <w:t>Акзянов</w:t>
            </w:r>
            <w:proofErr w:type="spellEnd"/>
            <w:r w:rsidRPr="009C02E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C02E2">
              <w:rPr>
                <w:rFonts w:eastAsia="Calibri"/>
                <w:sz w:val="22"/>
                <w:szCs w:val="22"/>
                <w:lang w:eastAsia="en-US"/>
              </w:rPr>
              <w:t>Рамиль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Районные соревнования по спортивному ориентированию.</w:t>
            </w:r>
          </w:p>
        </w:tc>
        <w:tc>
          <w:tcPr>
            <w:tcW w:w="2268" w:type="dxa"/>
            <w:shd w:val="clear" w:color="auto" w:fill="auto"/>
          </w:tcPr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Грамота за 3 место.</w:t>
            </w:r>
          </w:p>
        </w:tc>
        <w:tc>
          <w:tcPr>
            <w:tcW w:w="1701" w:type="dxa"/>
            <w:shd w:val="clear" w:color="auto" w:fill="auto"/>
          </w:tcPr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C02E2">
              <w:rPr>
                <w:rFonts w:eastAsia="Calibri"/>
                <w:sz w:val="22"/>
                <w:szCs w:val="22"/>
                <w:lang w:eastAsia="en-US"/>
              </w:rPr>
              <w:t>Файзулин</w:t>
            </w:r>
            <w:proofErr w:type="spellEnd"/>
            <w:r w:rsidRPr="009C02E2">
              <w:rPr>
                <w:rFonts w:eastAsia="Calibri"/>
                <w:sz w:val="22"/>
                <w:szCs w:val="22"/>
                <w:lang w:eastAsia="en-US"/>
              </w:rPr>
              <w:t xml:space="preserve"> У.Г.</w:t>
            </w:r>
          </w:p>
        </w:tc>
      </w:tr>
      <w:tr w:rsidR="009C02E2" w:rsidRPr="009C02E2" w:rsidTr="009C02E2">
        <w:tc>
          <w:tcPr>
            <w:tcW w:w="9606" w:type="dxa"/>
            <w:gridSpan w:val="5"/>
            <w:shd w:val="clear" w:color="auto" w:fill="auto"/>
          </w:tcPr>
          <w:p w:rsidR="009C02E2" w:rsidRPr="009C02E2" w:rsidRDefault="009C02E2" w:rsidP="009C02E2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Окружной уровень</w:t>
            </w:r>
          </w:p>
        </w:tc>
      </w:tr>
      <w:tr w:rsidR="009C02E2" w:rsidRPr="009C02E2" w:rsidTr="009C02E2">
        <w:trPr>
          <w:trHeight w:val="810"/>
        </w:trPr>
        <w:tc>
          <w:tcPr>
            <w:tcW w:w="678" w:type="dxa"/>
            <w:shd w:val="clear" w:color="auto" w:fill="auto"/>
          </w:tcPr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407" w:type="dxa"/>
            <w:shd w:val="clear" w:color="auto" w:fill="auto"/>
          </w:tcPr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Стрельников Евгений</w:t>
            </w:r>
          </w:p>
        </w:tc>
        <w:tc>
          <w:tcPr>
            <w:tcW w:w="2552" w:type="dxa"/>
            <w:shd w:val="clear" w:color="auto" w:fill="auto"/>
          </w:tcPr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Окружной смотр-конкурс детских отрядов «В ногу с победой».</w:t>
            </w:r>
          </w:p>
        </w:tc>
        <w:tc>
          <w:tcPr>
            <w:tcW w:w="2268" w:type="dxa"/>
            <w:shd w:val="clear" w:color="auto" w:fill="auto"/>
          </w:tcPr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Грамота «Лучший командир».</w:t>
            </w:r>
          </w:p>
        </w:tc>
        <w:tc>
          <w:tcPr>
            <w:tcW w:w="1701" w:type="dxa"/>
            <w:shd w:val="clear" w:color="auto" w:fill="auto"/>
          </w:tcPr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Уколов Д.Т.</w:t>
            </w:r>
          </w:p>
        </w:tc>
      </w:tr>
      <w:tr w:rsidR="009C02E2" w:rsidRPr="009C02E2" w:rsidTr="009C02E2">
        <w:trPr>
          <w:trHeight w:val="810"/>
        </w:trPr>
        <w:tc>
          <w:tcPr>
            <w:tcW w:w="678" w:type="dxa"/>
            <w:shd w:val="clear" w:color="auto" w:fill="auto"/>
          </w:tcPr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407" w:type="dxa"/>
            <w:shd w:val="clear" w:color="auto" w:fill="auto"/>
          </w:tcPr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C02E2">
              <w:rPr>
                <w:rFonts w:eastAsia="Calibri"/>
                <w:sz w:val="22"/>
                <w:szCs w:val="22"/>
                <w:lang w:eastAsia="en-US"/>
              </w:rPr>
              <w:t>Маннанов</w:t>
            </w:r>
            <w:proofErr w:type="spellEnd"/>
            <w:r w:rsidRPr="009C02E2">
              <w:rPr>
                <w:rFonts w:eastAsia="Calibri"/>
                <w:sz w:val="22"/>
                <w:szCs w:val="22"/>
                <w:lang w:eastAsia="en-US"/>
              </w:rPr>
              <w:t xml:space="preserve"> Ислам</w:t>
            </w:r>
          </w:p>
        </w:tc>
        <w:tc>
          <w:tcPr>
            <w:tcW w:w="2552" w:type="dxa"/>
            <w:shd w:val="clear" w:color="auto" w:fill="auto"/>
          </w:tcPr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Окружной смотр-конкурс детских отрядов «В ногу с победой».</w:t>
            </w:r>
          </w:p>
        </w:tc>
        <w:tc>
          <w:tcPr>
            <w:tcW w:w="2268" w:type="dxa"/>
            <w:shd w:val="clear" w:color="auto" w:fill="auto"/>
          </w:tcPr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Грамота «Лучший командир».</w:t>
            </w:r>
          </w:p>
        </w:tc>
        <w:tc>
          <w:tcPr>
            <w:tcW w:w="1701" w:type="dxa"/>
            <w:shd w:val="clear" w:color="auto" w:fill="auto"/>
          </w:tcPr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C02E2">
              <w:rPr>
                <w:rFonts w:eastAsia="Calibri"/>
                <w:sz w:val="22"/>
                <w:szCs w:val="22"/>
                <w:lang w:eastAsia="en-US"/>
              </w:rPr>
              <w:t>Файзулин</w:t>
            </w:r>
            <w:proofErr w:type="spellEnd"/>
            <w:r w:rsidRPr="009C02E2">
              <w:rPr>
                <w:rFonts w:eastAsia="Calibri"/>
                <w:sz w:val="22"/>
                <w:szCs w:val="22"/>
                <w:lang w:eastAsia="en-US"/>
              </w:rPr>
              <w:t xml:space="preserve"> У.Г.</w:t>
            </w:r>
          </w:p>
        </w:tc>
      </w:tr>
      <w:tr w:rsidR="009C02E2" w:rsidRPr="009C02E2" w:rsidTr="009C02E2">
        <w:trPr>
          <w:trHeight w:val="810"/>
        </w:trPr>
        <w:tc>
          <w:tcPr>
            <w:tcW w:w="678" w:type="dxa"/>
            <w:shd w:val="clear" w:color="auto" w:fill="auto"/>
          </w:tcPr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407" w:type="dxa"/>
            <w:shd w:val="clear" w:color="auto" w:fill="auto"/>
          </w:tcPr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Стрельников Евгений</w:t>
            </w:r>
          </w:p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C02E2">
              <w:rPr>
                <w:rFonts w:eastAsia="Calibri"/>
                <w:sz w:val="22"/>
                <w:szCs w:val="22"/>
                <w:lang w:eastAsia="en-US"/>
              </w:rPr>
              <w:t>Аглиулин</w:t>
            </w:r>
            <w:proofErr w:type="spellEnd"/>
            <w:r w:rsidRPr="009C02E2">
              <w:rPr>
                <w:rFonts w:eastAsia="Calibri"/>
                <w:sz w:val="22"/>
                <w:szCs w:val="22"/>
                <w:lang w:eastAsia="en-US"/>
              </w:rPr>
              <w:t xml:space="preserve"> Рустам</w:t>
            </w:r>
          </w:p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C02E2">
              <w:rPr>
                <w:rFonts w:eastAsia="Calibri"/>
                <w:sz w:val="22"/>
                <w:szCs w:val="22"/>
                <w:lang w:eastAsia="en-US"/>
              </w:rPr>
              <w:t>Апергенов</w:t>
            </w:r>
            <w:proofErr w:type="spellEnd"/>
            <w:r w:rsidRPr="009C02E2">
              <w:rPr>
                <w:rFonts w:eastAsia="Calibri"/>
                <w:sz w:val="22"/>
                <w:szCs w:val="22"/>
                <w:lang w:eastAsia="en-US"/>
              </w:rPr>
              <w:t xml:space="preserve"> Дамир</w:t>
            </w:r>
          </w:p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C02E2">
              <w:rPr>
                <w:rFonts w:eastAsia="Calibri"/>
                <w:sz w:val="22"/>
                <w:szCs w:val="22"/>
                <w:lang w:eastAsia="en-US"/>
              </w:rPr>
              <w:t>Лукманов</w:t>
            </w:r>
            <w:proofErr w:type="spellEnd"/>
            <w:r w:rsidRPr="009C02E2">
              <w:rPr>
                <w:rFonts w:eastAsia="Calibri"/>
                <w:sz w:val="22"/>
                <w:szCs w:val="22"/>
                <w:lang w:eastAsia="en-US"/>
              </w:rPr>
              <w:t xml:space="preserve"> Вадим</w:t>
            </w:r>
          </w:p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C02E2">
              <w:rPr>
                <w:rFonts w:eastAsia="Calibri"/>
                <w:sz w:val="22"/>
                <w:szCs w:val="22"/>
                <w:lang w:eastAsia="en-US"/>
              </w:rPr>
              <w:t>Гилязетдинова</w:t>
            </w:r>
            <w:proofErr w:type="spellEnd"/>
            <w:r w:rsidRPr="009C02E2">
              <w:rPr>
                <w:rFonts w:eastAsia="Calibri"/>
                <w:sz w:val="22"/>
                <w:szCs w:val="22"/>
                <w:lang w:eastAsia="en-US"/>
              </w:rPr>
              <w:t xml:space="preserve"> Альбина</w:t>
            </w:r>
          </w:p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C02E2">
              <w:rPr>
                <w:rFonts w:eastAsia="Calibri"/>
                <w:sz w:val="22"/>
                <w:szCs w:val="22"/>
                <w:lang w:eastAsia="en-US"/>
              </w:rPr>
              <w:t>Акзянова</w:t>
            </w:r>
            <w:proofErr w:type="spellEnd"/>
            <w:r w:rsidRPr="009C02E2">
              <w:rPr>
                <w:rFonts w:eastAsia="Calibri"/>
                <w:sz w:val="22"/>
                <w:szCs w:val="22"/>
                <w:lang w:eastAsia="en-US"/>
              </w:rPr>
              <w:t xml:space="preserve"> Марьям</w:t>
            </w:r>
          </w:p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C02E2">
              <w:rPr>
                <w:rFonts w:eastAsia="Calibri"/>
                <w:sz w:val="22"/>
                <w:szCs w:val="22"/>
                <w:lang w:eastAsia="en-US"/>
              </w:rPr>
              <w:t>Шкитин</w:t>
            </w:r>
            <w:proofErr w:type="spellEnd"/>
            <w:r w:rsidRPr="009C02E2">
              <w:rPr>
                <w:rFonts w:eastAsia="Calibri"/>
                <w:sz w:val="22"/>
                <w:szCs w:val="22"/>
                <w:lang w:eastAsia="en-US"/>
              </w:rPr>
              <w:t xml:space="preserve"> Егор</w:t>
            </w:r>
          </w:p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C02E2">
              <w:rPr>
                <w:rFonts w:eastAsia="Calibri"/>
                <w:sz w:val="22"/>
                <w:szCs w:val="22"/>
                <w:lang w:eastAsia="en-US"/>
              </w:rPr>
              <w:t>Гульбандян</w:t>
            </w:r>
            <w:proofErr w:type="spellEnd"/>
            <w:r w:rsidRPr="009C02E2">
              <w:rPr>
                <w:rFonts w:eastAsia="Calibri"/>
                <w:sz w:val="22"/>
                <w:szCs w:val="22"/>
                <w:lang w:eastAsia="en-US"/>
              </w:rPr>
              <w:t xml:space="preserve"> Степан</w:t>
            </w:r>
          </w:p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C02E2">
              <w:rPr>
                <w:rFonts w:eastAsia="Calibri"/>
                <w:sz w:val="22"/>
                <w:szCs w:val="22"/>
                <w:lang w:eastAsia="en-US"/>
              </w:rPr>
              <w:t>Гульбандян</w:t>
            </w:r>
            <w:proofErr w:type="spellEnd"/>
            <w:r w:rsidRPr="009C02E2">
              <w:rPr>
                <w:rFonts w:eastAsia="Calibri"/>
                <w:sz w:val="22"/>
                <w:szCs w:val="22"/>
                <w:lang w:eastAsia="en-US"/>
              </w:rPr>
              <w:t xml:space="preserve"> Кристина</w:t>
            </w:r>
          </w:p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Печенкин Михаил</w:t>
            </w:r>
          </w:p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C02E2">
              <w:rPr>
                <w:rFonts w:eastAsia="Calibri"/>
                <w:sz w:val="22"/>
                <w:szCs w:val="22"/>
                <w:lang w:eastAsia="en-US"/>
              </w:rPr>
              <w:t>Непряхина</w:t>
            </w:r>
            <w:proofErr w:type="spellEnd"/>
            <w:r w:rsidRPr="009C02E2">
              <w:rPr>
                <w:rFonts w:eastAsia="Calibri"/>
                <w:sz w:val="22"/>
                <w:szCs w:val="22"/>
                <w:lang w:eastAsia="en-US"/>
              </w:rPr>
              <w:t xml:space="preserve"> Арина</w:t>
            </w:r>
          </w:p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Козлов Владислав</w:t>
            </w:r>
          </w:p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C02E2">
              <w:rPr>
                <w:rFonts w:eastAsia="Calibri"/>
                <w:sz w:val="22"/>
                <w:szCs w:val="22"/>
                <w:lang w:eastAsia="en-US"/>
              </w:rPr>
              <w:t>Жилкин</w:t>
            </w:r>
            <w:proofErr w:type="spellEnd"/>
            <w:r w:rsidRPr="009C02E2">
              <w:rPr>
                <w:rFonts w:eastAsia="Calibri"/>
                <w:sz w:val="22"/>
                <w:szCs w:val="22"/>
                <w:lang w:eastAsia="en-US"/>
              </w:rPr>
              <w:t xml:space="preserve"> Кирилл</w:t>
            </w:r>
          </w:p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C02E2">
              <w:rPr>
                <w:rFonts w:eastAsia="Calibri"/>
                <w:sz w:val="22"/>
                <w:szCs w:val="22"/>
                <w:lang w:eastAsia="en-US"/>
              </w:rPr>
              <w:t>Ичетовкин</w:t>
            </w:r>
            <w:proofErr w:type="spellEnd"/>
            <w:r w:rsidRPr="009C02E2">
              <w:rPr>
                <w:rFonts w:eastAsia="Calibri"/>
                <w:sz w:val="22"/>
                <w:szCs w:val="22"/>
                <w:lang w:eastAsia="en-US"/>
              </w:rPr>
              <w:t xml:space="preserve"> Артем</w:t>
            </w:r>
          </w:p>
        </w:tc>
        <w:tc>
          <w:tcPr>
            <w:tcW w:w="2552" w:type="dxa"/>
            <w:shd w:val="clear" w:color="auto" w:fill="auto"/>
          </w:tcPr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Окружной смотр-конкурс детских отрядов «В ногу с победой».</w:t>
            </w:r>
          </w:p>
        </w:tc>
        <w:tc>
          <w:tcPr>
            <w:tcW w:w="2268" w:type="dxa"/>
            <w:shd w:val="clear" w:color="auto" w:fill="auto"/>
          </w:tcPr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Грамота за 1 место.</w:t>
            </w:r>
          </w:p>
        </w:tc>
        <w:tc>
          <w:tcPr>
            <w:tcW w:w="1701" w:type="dxa"/>
            <w:shd w:val="clear" w:color="auto" w:fill="auto"/>
          </w:tcPr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Уколов Д.Т.</w:t>
            </w:r>
          </w:p>
        </w:tc>
      </w:tr>
      <w:tr w:rsidR="009C02E2" w:rsidRPr="009C02E2" w:rsidTr="009C02E2">
        <w:trPr>
          <w:trHeight w:val="810"/>
        </w:trPr>
        <w:tc>
          <w:tcPr>
            <w:tcW w:w="678" w:type="dxa"/>
            <w:shd w:val="clear" w:color="auto" w:fill="auto"/>
          </w:tcPr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407" w:type="dxa"/>
            <w:shd w:val="clear" w:color="auto" w:fill="auto"/>
          </w:tcPr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Знамённая группа:</w:t>
            </w:r>
          </w:p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C02E2">
              <w:rPr>
                <w:rFonts w:eastAsia="Calibri"/>
                <w:sz w:val="22"/>
                <w:szCs w:val="22"/>
                <w:lang w:eastAsia="en-US"/>
              </w:rPr>
              <w:t>Гульбандян</w:t>
            </w:r>
            <w:proofErr w:type="spellEnd"/>
            <w:r w:rsidRPr="009C02E2">
              <w:rPr>
                <w:rFonts w:eastAsia="Calibri"/>
                <w:sz w:val="22"/>
                <w:szCs w:val="22"/>
                <w:lang w:eastAsia="en-US"/>
              </w:rPr>
              <w:t xml:space="preserve"> Степан</w:t>
            </w:r>
          </w:p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C02E2">
              <w:rPr>
                <w:rFonts w:eastAsia="Calibri"/>
                <w:sz w:val="22"/>
                <w:szCs w:val="22"/>
                <w:lang w:eastAsia="en-US"/>
              </w:rPr>
              <w:t>Аглиулин</w:t>
            </w:r>
            <w:proofErr w:type="spellEnd"/>
            <w:r w:rsidRPr="009C02E2">
              <w:rPr>
                <w:rFonts w:eastAsia="Calibri"/>
                <w:sz w:val="22"/>
                <w:szCs w:val="22"/>
                <w:lang w:eastAsia="en-US"/>
              </w:rPr>
              <w:t xml:space="preserve"> Рустам</w:t>
            </w:r>
          </w:p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Стрельников Евгений</w:t>
            </w:r>
          </w:p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C02E2">
              <w:rPr>
                <w:rFonts w:eastAsia="Calibri"/>
                <w:sz w:val="22"/>
                <w:szCs w:val="22"/>
                <w:lang w:eastAsia="en-US"/>
              </w:rPr>
              <w:t>Шкитин</w:t>
            </w:r>
            <w:proofErr w:type="spellEnd"/>
            <w:r w:rsidRPr="009C02E2">
              <w:rPr>
                <w:rFonts w:eastAsia="Calibri"/>
                <w:sz w:val="22"/>
                <w:szCs w:val="22"/>
                <w:lang w:eastAsia="en-US"/>
              </w:rPr>
              <w:t xml:space="preserve"> Егор</w:t>
            </w:r>
          </w:p>
        </w:tc>
        <w:tc>
          <w:tcPr>
            <w:tcW w:w="2552" w:type="dxa"/>
            <w:shd w:val="clear" w:color="auto" w:fill="auto"/>
          </w:tcPr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Окружной смотр-конкурс детских отрядов «В ногу с победой».</w:t>
            </w:r>
          </w:p>
        </w:tc>
        <w:tc>
          <w:tcPr>
            <w:tcW w:w="2268" w:type="dxa"/>
            <w:shd w:val="clear" w:color="auto" w:fill="auto"/>
          </w:tcPr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Грамота за 1 место.</w:t>
            </w:r>
          </w:p>
        </w:tc>
        <w:tc>
          <w:tcPr>
            <w:tcW w:w="1701" w:type="dxa"/>
            <w:shd w:val="clear" w:color="auto" w:fill="auto"/>
          </w:tcPr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Уколов Д.Т.</w:t>
            </w:r>
          </w:p>
        </w:tc>
      </w:tr>
      <w:tr w:rsidR="009C02E2" w:rsidRPr="009C02E2" w:rsidTr="009C02E2">
        <w:trPr>
          <w:trHeight w:val="810"/>
        </w:trPr>
        <w:tc>
          <w:tcPr>
            <w:tcW w:w="678" w:type="dxa"/>
            <w:shd w:val="clear" w:color="auto" w:fill="auto"/>
          </w:tcPr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407" w:type="dxa"/>
            <w:shd w:val="clear" w:color="auto" w:fill="auto"/>
          </w:tcPr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Знамённая группа:</w:t>
            </w:r>
          </w:p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C02E2">
              <w:rPr>
                <w:rFonts w:eastAsia="Calibri"/>
                <w:sz w:val="22"/>
                <w:szCs w:val="22"/>
                <w:lang w:eastAsia="en-US"/>
              </w:rPr>
              <w:t>Маннанов</w:t>
            </w:r>
            <w:proofErr w:type="spellEnd"/>
            <w:r w:rsidRPr="009C02E2">
              <w:rPr>
                <w:rFonts w:eastAsia="Calibri"/>
                <w:sz w:val="22"/>
                <w:szCs w:val="22"/>
                <w:lang w:eastAsia="en-US"/>
              </w:rPr>
              <w:t xml:space="preserve"> Ислам</w:t>
            </w:r>
          </w:p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Лютикова Екатерина</w:t>
            </w:r>
          </w:p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Стрельникова Валерия</w:t>
            </w:r>
          </w:p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C02E2">
              <w:rPr>
                <w:rFonts w:eastAsia="Calibri"/>
                <w:sz w:val="22"/>
                <w:szCs w:val="22"/>
                <w:lang w:eastAsia="en-US"/>
              </w:rPr>
              <w:t>Акзянов</w:t>
            </w:r>
            <w:proofErr w:type="spellEnd"/>
            <w:r w:rsidRPr="009C02E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C02E2">
              <w:rPr>
                <w:rFonts w:eastAsia="Calibri"/>
                <w:sz w:val="22"/>
                <w:szCs w:val="22"/>
                <w:lang w:eastAsia="en-US"/>
              </w:rPr>
              <w:t>Рамиль</w:t>
            </w:r>
            <w:proofErr w:type="spellEnd"/>
          </w:p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C02E2">
              <w:rPr>
                <w:rFonts w:eastAsia="Calibri"/>
                <w:sz w:val="22"/>
                <w:szCs w:val="22"/>
                <w:lang w:eastAsia="en-US"/>
              </w:rPr>
              <w:t>Улинкин</w:t>
            </w:r>
            <w:proofErr w:type="spellEnd"/>
            <w:r w:rsidRPr="009C02E2">
              <w:rPr>
                <w:rFonts w:eastAsia="Calibri"/>
                <w:sz w:val="22"/>
                <w:szCs w:val="22"/>
                <w:lang w:eastAsia="en-US"/>
              </w:rPr>
              <w:t xml:space="preserve"> Сергей</w:t>
            </w:r>
          </w:p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C02E2">
              <w:rPr>
                <w:rFonts w:eastAsia="Calibri"/>
                <w:sz w:val="22"/>
                <w:szCs w:val="22"/>
                <w:lang w:eastAsia="en-US"/>
              </w:rPr>
              <w:t>Овчарова</w:t>
            </w:r>
            <w:proofErr w:type="spellEnd"/>
            <w:r w:rsidRPr="009C02E2">
              <w:rPr>
                <w:rFonts w:eastAsia="Calibri"/>
                <w:sz w:val="22"/>
                <w:szCs w:val="22"/>
                <w:lang w:eastAsia="en-US"/>
              </w:rPr>
              <w:t xml:space="preserve"> Полина</w:t>
            </w:r>
          </w:p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C02E2">
              <w:rPr>
                <w:rFonts w:eastAsia="Calibri"/>
                <w:sz w:val="22"/>
                <w:szCs w:val="22"/>
                <w:lang w:eastAsia="en-US"/>
              </w:rPr>
              <w:t>Хажмуратова</w:t>
            </w:r>
            <w:proofErr w:type="spellEnd"/>
            <w:r w:rsidRPr="009C02E2">
              <w:rPr>
                <w:rFonts w:eastAsia="Calibri"/>
                <w:sz w:val="22"/>
                <w:szCs w:val="22"/>
                <w:lang w:eastAsia="en-US"/>
              </w:rPr>
              <w:t xml:space="preserve"> Дания</w:t>
            </w:r>
          </w:p>
        </w:tc>
        <w:tc>
          <w:tcPr>
            <w:tcW w:w="2552" w:type="dxa"/>
            <w:shd w:val="clear" w:color="auto" w:fill="auto"/>
          </w:tcPr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Окружной смотр-конкурс детских отрядов «В ногу с победой».</w:t>
            </w:r>
          </w:p>
        </w:tc>
        <w:tc>
          <w:tcPr>
            <w:tcW w:w="2268" w:type="dxa"/>
            <w:shd w:val="clear" w:color="auto" w:fill="auto"/>
          </w:tcPr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Грамота за 1 место.</w:t>
            </w:r>
          </w:p>
        </w:tc>
        <w:tc>
          <w:tcPr>
            <w:tcW w:w="1701" w:type="dxa"/>
            <w:shd w:val="clear" w:color="auto" w:fill="auto"/>
          </w:tcPr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C02E2">
              <w:rPr>
                <w:rFonts w:eastAsia="Calibri"/>
                <w:sz w:val="22"/>
                <w:szCs w:val="22"/>
                <w:lang w:eastAsia="en-US"/>
              </w:rPr>
              <w:t>Файзулин</w:t>
            </w:r>
            <w:proofErr w:type="spellEnd"/>
            <w:r w:rsidRPr="009C02E2">
              <w:rPr>
                <w:rFonts w:eastAsia="Calibri"/>
                <w:sz w:val="22"/>
                <w:szCs w:val="22"/>
                <w:lang w:eastAsia="en-US"/>
              </w:rPr>
              <w:t xml:space="preserve"> У.Г.</w:t>
            </w:r>
          </w:p>
        </w:tc>
      </w:tr>
      <w:tr w:rsidR="009C02E2" w:rsidRPr="009C02E2" w:rsidTr="009C02E2">
        <w:trPr>
          <w:trHeight w:val="810"/>
        </w:trPr>
        <w:tc>
          <w:tcPr>
            <w:tcW w:w="678" w:type="dxa"/>
            <w:shd w:val="clear" w:color="auto" w:fill="auto"/>
          </w:tcPr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407" w:type="dxa"/>
            <w:shd w:val="clear" w:color="auto" w:fill="auto"/>
          </w:tcPr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Стрельникова Валерия</w:t>
            </w:r>
          </w:p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C02E2">
              <w:rPr>
                <w:rFonts w:eastAsia="Calibri"/>
                <w:sz w:val="22"/>
                <w:szCs w:val="22"/>
                <w:lang w:eastAsia="en-US"/>
              </w:rPr>
              <w:t>Маннанов</w:t>
            </w:r>
            <w:proofErr w:type="spellEnd"/>
            <w:r w:rsidRPr="009C02E2">
              <w:rPr>
                <w:rFonts w:eastAsia="Calibri"/>
                <w:sz w:val="22"/>
                <w:szCs w:val="22"/>
                <w:lang w:eastAsia="en-US"/>
              </w:rPr>
              <w:t xml:space="preserve"> Ислам</w:t>
            </w:r>
          </w:p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Лютикова Екатерина</w:t>
            </w:r>
          </w:p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C02E2">
              <w:rPr>
                <w:rFonts w:eastAsia="Calibri"/>
                <w:sz w:val="22"/>
                <w:szCs w:val="22"/>
                <w:lang w:eastAsia="en-US"/>
              </w:rPr>
              <w:t>Акзянов</w:t>
            </w:r>
            <w:proofErr w:type="spellEnd"/>
            <w:r w:rsidRPr="009C02E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C02E2">
              <w:rPr>
                <w:rFonts w:eastAsia="Calibri"/>
                <w:sz w:val="22"/>
                <w:szCs w:val="22"/>
                <w:lang w:eastAsia="en-US"/>
              </w:rPr>
              <w:t>Рамиль</w:t>
            </w:r>
            <w:proofErr w:type="spellEnd"/>
          </w:p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C02E2">
              <w:rPr>
                <w:rFonts w:eastAsia="Calibri"/>
                <w:sz w:val="22"/>
                <w:szCs w:val="22"/>
                <w:lang w:eastAsia="en-US"/>
              </w:rPr>
              <w:t>Скопцова</w:t>
            </w:r>
            <w:proofErr w:type="spellEnd"/>
            <w:r w:rsidRPr="009C02E2">
              <w:rPr>
                <w:rFonts w:eastAsia="Calibri"/>
                <w:sz w:val="22"/>
                <w:szCs w:val="22"/>
                <w:lang w:eastAsia="en-US"/>
              </w:rPr>
              <w:t xml:space="preserve"> Юлия</w:t>
            </w:r>
          </w:p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Закирова Камилла</w:t>
            </w:r>
          </w:p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C02E2">
              <w:rPr>
                <w:rFonts w:eastAsia="Calibri"/>
                <w:sz w:val="22"/>
                <w:szCs w:val="22"/>
                <w:lang w:eastAsia="en-US"/>
              </w:rPr>
              <w:t>Улинкин</w:t>
            </w:r>
            <w:proofErr w:type="spellEnd"/>
            <w:r w:rsidRPr="009C02E2">
              <w:rPr>
                <w:rFonts w:eastAsia="Calibri"/>
                <w:sz w:val="22"/>
                <w:szCs w:val="22"/>
                <w:lang w:eastAsia="en-US"/>
              </w:rPr>
              <w:t xml:space="preserve"> Сергей</w:t>
            </w:r>
          </w:p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C02E2">
              <w:rPr>
                <w:rFonts w:eastAsia="Calibri"/>
                <w:sz w:val="22"/>
                <w:szCs w:val="22"/>
                <w:lang w:eastAsia="en-US"/>
              </w:rPr>
              <w:t>Ванян</w:t>
            </w:r>
            <w:proofErr w:type="spellEnd"/>
            <w:r w:rsidRPr="009C02E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C02E2">
              <w:rPr>
                <w:rFonts w:eastAsia="Calibri"/>
                <w:sz w:val="22"/>
                <w:szCs w:val="22"/>
                <w:lang w:eastAsia="en-US"/>
              </w:rPr>
              <w:t>Лусинэ</w:t>
            </w:r>
            <w:proofErr w:type="spellEnd"/>
          </w:p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C02E2">
              <w:rPr>
                <w:rFonts w:eastAsia="Calibri"/>
                <w:sz w:val="22"/>
                <w:szCs w:val="22"/>
                <w:lang w:eastAsia="en-US"/>
              </w:rPr>
              <w:t>Овчарова</w:t>
            </w:r>
            <w:proofErr w:type="spellEnd"/>
            <w:r w:rsidRPr="009C02E2">
              <w:rPr>
                <w:rFonts w:eastAsia="Calibri"/>
                <w:sz w:val="22"/>
                <w:szCs w:val="22"/>
                <w:lang w:eastAsia="en-US"/>
              </w:rPr>
              <w:t xml:space="preserve"> Полина</w:t>
            </w:r>
          </w:p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C02E2">
              <w:rPr>
                <w:rFonts w:eastAsia="Calibri"/>
                <w:sz w:val="22"/>
                <w:szCs w:val="22"/>
                <w:lang w:eastAsia="en-US"/>
              </w:rPr>
              <w:t>Ичетовкин</w:t>
            </w:r>
            <w:proofErr w:type="spellEnd"/>
            <w:r w:rsidRPr="009C02E2">
              <w:rPr>
                <w:rFonts w:eastAsia="Calibri"/>
                <w:sz w:val="22"/>
                <w:szCs w:val="22"/>
                <w:lang w:eastAsia="en-US"/>
              </w:rPr>
              <w:t xml:space="preserve"> Иван</w:t>
            </w:r>
          </w:p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Печенкин Виктор</w:t>
            </w:r>
          </w:p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Иванова Наталья</w:t>
            </w:r>
          </w:p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Иванова Дарья</w:t>
            </w:r>
          </w:p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Зубков Сергей</w:t>
            </w:r>
          </w:p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C02E2">
              <w:rPr>
                <w:rFonts w:eastAsia="Calibri"/>
                <w:sz w:val="22"/>
                <w:szCs w:val="22"/>
                <w:lang w:eastAsia="en-US"/>
              </w:rPr>
              <w:lastRenderedPageBreak/>
              <w:t>Хажмуратова</w:t>
            </w:r>
            <w:proofErr w:type="spellEnd"/>
            <w:r w:rsidRPr="009C02E2">
              <w:rPr>
                <w:rFonts w:eastAsia="Calibri"/>
                <w:sz w:val="22"/>
                <w:szCs w:val="22"/>
                <w:lang w:eastAsia="en-US"/>
              </w:rPr>
              <w:t xml:space="preserve"> Дания</w:t>
            </w:r>
          </w:p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Шагаева Азалия</w:t>
            </w:r>
          </w:p>
        </w:tc>
        <w:tc>
          <w:tcPr>
            <w:tcW w:w="2552" w:type="dxa"/>
            <w:shd w:val="clear" w:color="auto" w:fill="auto"/>
          </w:tcPr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lastRenderedPageBreak/>
              <w:t>Окружной смотр-конкурс детских отрядов «В ногу с победой».</w:t>
            </w:r>
          </w:p>
        </w:tc>
        <w:tc>
          <w:tcPr>
            <w:tcW w:w="2268" w:type="dxa"/>
            <w:shd w:val="clear" w:color="auto" w:fill="auto"/>
          </w:tcPr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Грамота за 1 место.</w:t>
            </w:r>
          </w:p>
        </w:tc>
        <w:tc>
          <w:tcPr>
            <w:tcW w:w="1701" w:type="dxa"/>
            <w:shd w:val="clear" w:color="auto" w:fill="auto"/>
          </w:tcPr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C02E2">
              <w:rPr>
                <w:rFonts w:eastAsia="Calibri"/>
                <w:sz w:val="22"/>
                <w:szCs w:val="22"/>
                <w:lang w:eastAsia="en-US"/>
              </w:rPr>
              <w:t>Файзулин</w:t>
            </w:r>
            <w:proofErr w:type="spellEnd"/>
            <w:r w:rsidRPr="009C02E2">
              <w:rPr>
                <w:rFonts w:eastAsia="Calibri"/>
                <w:sz w:val="22"/>
                <w:szCs w:val="22"/>
                <w:lang w:eastAsia="en-US"/>
              </w:rPr>
              <w:t xml:space="preserve"> У.Г.</w:t>
            </w:r>
          </w:p>
        </w:tc>
      </w:tr>
      <w:tr w:rsidR="009C02E2" w:rsidRPr="009C02E2" w:rsidTr="009C02E2">
        <w:tc>
          <w:tcPr>
            <w:tcW w:w="9606" w:type="dxa"/>
            <w:gridSpan w:val="5"/>
            <w:shd w:val="clear" w:color="auto" w:fill="auto"/>
          </w:tcPr>
          <w:p w:rsidR="009C02E2" w:rsidRPr="009C02E2" w:rsidRDefault="009C02E2" w:rsidP="009C02E2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b/>
                <w:i/>
                <w:sz w:val="22"/>
                <w:szCs w:val="22"/>
                <w:lang w:eastAsia="en-US"/>
              </w:rPr>
              <w:lastRenderedPageBreak/>
              <w:t>Межмуниципальный уровень</w:t>
            </w:r>
          </w:p>
        </w:tc>
      </w:tr>
      <w:tr w:rsidR="009C02E2" w:rsidRPr="009C02E2" w:rsidTr="009C02E2">
        <w:trPr>
          <w:trHeight w:val="966"/>
        </w:trPr>
        <w:tc>
          <w:tcPr>
            <w:tcW w:w="678" w:type="dxa"/>
            <w:shd w:val="clear" w:color="auto" w:fill="auto"/>
          </w:tcPr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407" w:type="dxa"/>
            <w:shd w:val="clear" w:color="auto" w:fill="auto"/>
          </w:tcPr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Стрельникова Валерия</w:t>
            </w:r>
          </w:p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C02E2">
              <w:rPr>
                <w:rFonts w:eastAsia="Calibri"/>
                <w:sz w:val="22"/>
                <w:szCs w:val="22"/>
                <w:lang w:eastAsia="en-US"/>
              </w:rPr>
              <w:t>Ичетовкин</w:t>
            </w:r>
            <w:proofErr w:type="spellEnd"/>
            <w:r w:rsidRPr="009C02E2">
              <w:rPr>
                <w:rFonts w:eastAsia="Calibri"/>
                <w:sz w:val="22"/>
                <w:szCs w:val="22"/>
                <w:lang w:eastAsia="en-US"/>
              </w:rPr>
              <w:t xml:space="preserve"> Иван</w:t>
            </w:r>
          </w:p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C02E2">
              <w:rPr>
                <w:rFonts w:eastAsia="Calibri"/>
                <w:sz w:val="22"/>
                <w:szCs w:val="22"/>
                <w:lang w:eastAsia="en-US"/>
              </w:rPr>
              <w:t>Шкитин</w:t>
            </w:r>
            <w:proofErr w:type="spellEnd"/>
            <w:r w:rsidRPr="009C02E2">
              <w:rPr>
                <w:rFonts w:eastAsia="Calibri"/>
                <w:sz w:val="22"/>
                <w:szCs w:val="22"/>
                <w:lang w:eastAsia="en-US"/>
              </w:rPr>
              <w:t xml:space="preserve"> Егор</w:t>
            </w:r>
          </w:p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Лютикова Екатерина</w:t>
            </w:r>
          </w:p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C02E2">
              <w:rPr>
                <w:rFonts w:eastAsia="Calibri"/>
                <w:sz w:val="22"/>
                <w:szCs w:val="22"/>
                <w:lang w:eastAsia="en-US"/>
              </w:rPr>
              <w:t>Гульбандян</w:t>
            </w:r>
            <w:proofErr w:type="spellEnd"/>
            <w:r w:rsidRPr="009C02E2">
              <w:rPr>
                <w:rFonts w:eastAsia="Calibri"/>
                <w:sz w:val="22"/>
                <w:szCs w:val="22"/>
                <w:lang w:eastAsia="en-US"/>
              </w:rPr>
              <w:t xml:space="preserve"> Степан</w:t>
            </w:r>
          </w:p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Иванова Наталья</w:t>
            </w:r>
          </w:p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Зубков Сергей</w:t>
            </w:r>
          </w:p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Козлов Владислав</w:t>
            </w:r>
          </w:p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C02E2">
              <w:rPr>
                <w:rFonts w:eastAsia="Calibri"/>
                <w:sz w:val="22"/>
                <w:szCs w:val="22"/>
                <w:lang w:eastAsia="en-US"/>
              </w:rPr>
              <w:t>Аглиулин</w:t>
            </w:r>
            <w:proofErr w:type="spellEnd"/>
            <w:r w:rsidRPr="009C02E2">
              <w:rPr>
                <w:rFonts w:eastAsia="Calibri"/>
                <w:sz w:val="22"/>
                <w:szCs w:val="22"/>
                <w:lang w:eastAsia="en-US"/>
              </w:rPr>
              <w:t xml:space="preserve"> Рустам</w:t>
            </w:r>
          </w:p>
        </w:tc>
        <w:tc>
          <w:tcPr>
            <w:tcW w:w="2552" w:type="dxa"/>
            <w:shd w:val="clear" w:color="auto" w:fill="auto"/>
          </w:tcPr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Зональный этап ежегодных областных военно-спортивных игр «Зарница Поволжья».</w:t>
            </w:r>
          </w:p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Тактическая игра на местности.</w:t>
            </w:r>
          </w:p>
        </w:tc>
        <w:tc>
          <w:tcPr>
            <w:tcW w:w="2268" w:type="dxa"/>
            <w:shd w:val="clear" w:color="auto" w:fill="auto"/>
          </w:tcPr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Грамота за 3 место.</w:t>
            </w:r>
          </w:p>
        </w:tc>
        <w:tc>
          <w:tcPr>
            <w:tcW w:w="1701" w:type="dxa"/>
            <w:shd w:val="clear" w:color="auto" w:fill="auto"/>
          </w:tcPr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Уколов Д.Т.</w:t>
            </w:r>
          </w:p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C02E2">
              <w:rPr>
                <w:rFonts w:eastAsia="Calibri"/>
                <w:sz w:val="22"/>
                <w:szCs w:val="22"/>
                <w:lang w:eastAsia="en-US"/>
              </w:rPr>
              <w:t>Файзулин</w:t>
            </w:r>
            <w:proofErr w:type="spellEnd"/>
            <w:r w:rsidRPr="009C02E2">
              <w:rPr>
                <w:rFonts w:eastAsia="Calibri"/>
                <w:sz w:val="22"/>
                <w:szCs w:val="22"/>
                <w:lang w:eastAsia="en-US"/>
              </w:rPr>
              <w:t xml:space="preserve"> У.Г.</w:t>
            </w:r>
          </w:p>
        </w:tc>
      </w:tr>
      <w:tr w:rsidR="009C02E2" w:rsidRPr="009C02E2" w:rsidTr="009C02E2">
        <w:trPr>
          <w:trHeight w:val="690"/>
        </w:trPr>
        <w:tc>
          <w:tcPr>
            <w:tcW w:w="678" w:type="dxa"/>
            <w:shd w:val="clear" w:color="auto" w:fill="auto"/>
          </w:tcPr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407" w:type="dxa"/>
            <w:shd w:val="clear" w:color="auto" w:fill="auto"/>
          </w:tcPr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Стрельникова Валерия</w:t>
            </w:r>
          </w:p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C02E2">
              <w:rPr>
                <w:rFonts w:eastAsia="Calibri"/>
                <w:sz w:val="22"/>
                <w:szCs w:val="22"/>
                <w:lang w:eastAsia="en-US"/>
              </w:rPr>
              <w:t>Ичетовкин</w:t>
            </w:r>
            <w:proofErr w:type="spellEnd"/>
            <w:r w:rsidRPr="009C02E2">
              <w:rPr>
                <w:rFonts w:eastAsia="Calibri"/>
                <w:sz w:val="22"/>
                <w:szCs w:val="22"/>
                <w:lang w:eastAsia="en-US"/>
              </w:rPr>
              <w:t xml:space="preserve"> Иван</w:t>
            </w:r>
          </w:p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C02E2">
              <w:rPr>
                <w:rFonts w:eastAsia="Calibri"/>
                <w:sz w:val="22"/>
                <w:szCs w:val="22"/>
                <w:lang w:eastAsia="en-US"/>
              </w:rPr>
              <w:t>Шкитин</w:t>
            </w:r>
            <w:proofErr w:type="spellEnd"/>
            <w:r w:rsidRPr="009C02E2">
              <w:rPr>
                <w:rFonts w:eastAsia="Calibri"/>
                <w:sz w:val="22"/>
                <w:szCs w:val="22"/>
                <w:lang w:eastAsia="en-US"/>
              </w:rPr>
              <w:t xml:space="preserve"> Егор</w:t>
            </w:r>
          </w:p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Лютикова Екатерина</w:t>
            </w:r>
          </w:p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C02E2">
              <w:rPr>
                <w:rFonts w:eastAsia="Calibri"/>
                <w:sz w:val="22"/>
                <w:szCs w:val="22"/>
                <w:lang w:eastAsia="en-US"/>
              </w:rPr>
              <w:t>Гульбандян</w:t>
            </w:r>
            <w:proofErr w:type="spellEnd"/>
            <w:r w:rsidRPr="009C02E2">
              <w:rPr>
                <w:rFonts w:eastAsia="Calibri"/>
                <w:sz w:val="22"/>
                <w:szCs w:val="22"/>
                <w:lang w:eastAsia="en-US"/>
              </w:rPr>
              <w:t xml:space="preserve"> Степан</w:t>
            </w:r>
          </w:p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Иванова Наталья</w:t>
            </w:r>
          </w:p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Зубков Сергей</w:t>
            </w:r>
          </w:p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Козлов Владислав</w:t>
            </w:r>
          </w:p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C02E2">
              <w:rPr>
                <w:rFonts w:eastAsia="Calibri"/>
                <w:sz w:val="22"/>
                <w:szCs w:val="22"/>
                <w:lang w:eastAsia="en-US"/>
              </w:rPr>
              <w:t>Аглиулин</w:t>
            </w:r>
            <w:proofErr w:type="spellEnd"/>
            <w:r w:rsidRPr="009C02E2">
              <w:rPr>
                <w:rFonts w:eastAsia="Calibri"/>
                <w:sz w:val="22"/>
                <w:szCs w:val="22"/>
                <w:lang w:eastAsia="en-US"/>
              </w:rPr>
              <w:t xml:space="preserve"> Рустам</w:t>
            </w:r>
          </w:p>
        </w:tc>
        <w:tc>
          <w:tcPr>
            <w:tcW w:w="2552" w:type="dxa"/>
            <w:shd w:val="clear" w:color="auto" w:fill="auto"/>
          </w:tcPr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Зональный этап ежегодных областных военно-спортивных игр «Зарница Поволжья».</w:t>
            </w:r>
          </w:p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Разборка и сборка автомата.</w:t>
            </w:r>
          </w:p>
        </w:tc>
        <w:tc>
          <w:tcPr>
            <w:tcW w:w="2268" w:type="dxa"/>
            <w:shd w:val="clear" w:color="auto" w:fill="auto"/>
          </w:tcPr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Грамота за 2 место.</w:t>
            </w:r>
          </w:p>
        </w:tc>
        <w:tc>
          <w:tcPr>
            <w:tcW w:w="1701" w:type="dxa"/>
            <w:shd w:val="clear" w:color="auto" w:fill="auto"/>
          </w:tcPr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Уколов Д.Т.</w:t>
            </w:r>
          </w:p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C02E2">
              <w:rPr>
                <w:rFonts w:eastAsia="Calibri"/>
                <w:sz w:val="22"/>
                <w:szCs w:val="22"/>
                <w:lang w:eastAsia="en-US"/>
              </w:rPr>
              <w:t>Файзулин</w:t>
            </w:r>
            <w:proofErr w:type="spellEnd"/>
            <w:r w:rsidRPr="009C02E2">
              <w:rPr>
                <w:rFonts w:eastAsia="Calibri"/>
                <w:sz w:val="22"/>
                <w:szCs w:val="22"/>
                <w:lang w:eastAsia="en-US"/>
              </w:rPr>
              <w:t xml:space="preserve"> У.Г.</w:t>
            </w:r>
          </w:p>
        </w:tc>
      </w:tr>
      <w:tr w:rsidR="009C02E2" w:rsidRPr="009C02E2" w:rsidTr="009C02E2">
        <w:trPr>
          <w:trHeight w:val="966"/>
        </w:trPr>
        <w:tc>
          <w:tcPr>
            <w:tcW w:w="678" w:type="dxa"/>
            <w:shd w:val="clear" w:color="auto" w:fill="auto"/>
          </w:tcPr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407" w:type="dxa"/>
            <w:shd w:val="clear" w:color="auto" w:fill="auto"/>
          </w:tcPr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Стрельникова Валерия</w:t>
            </w:r>
          </w:p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C02E2">
              <w:rPr>
                <w:rFonts w:eastAsia="Calibri"/>
                <w:sz w:val="22"/>
                <w:szCs w:val="22"/>
                <w:lang w:eastAsia="en-US"/>
              </w:rPr>
              <w:t>Ичетовкин</w:t>
            </w:r>
            <w:proofErr w:type="spellEnd"/>
            <w:r w:rsidRPr="009C02E2">
              <w:rPr>
                <w:rFonts w:eastAsia="Calibri"/>
                <w:sz w:val="22"/>
                <w:szCs w:val="22"/>
                <w:lang w:eastAsia="en-US"/>
              </w:rPr>
              <w:t xml:space="preserve"> Иван</w:t>
            </w:r>
          </w:p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C02E2">
              <w:rPr>
                <w:rFonts w:eastAsia="Calibri"/>
                <w:sz w:val="22"/>
                <w:szCs w:val="22"/>
                <w:lang w:eastAsia="en-US"/>
              </w:rPr>
              <w:t>Шкитин</w:t>
            </w:r>
            <w:proofErr w:type="spellEnd"/>
            <w:r w:rsidRPr="009C02E2">
              <w:rPr>
                <w:rFonts w:eastAsia="Calibri"/>
                <w:sz w:val="22"/>
                <w:szCs w:val="22"/>
                <w:lang w:eastAsia="en-US"/>
              </w:rPr>
              <w:t xml:space="preserve"> Егор</w:t>
            </w:r>
          </w:p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Лютикова Екатерина</w:t>
            </w:r>
          </w:p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C02E2">
              <w:rPr>
                <w:rFonts w:eastAsia="Calibri"/>
                <w:sz w:val="22"/>
                <w:szCs w:val="22"/>
                <w:lang w:eastAsia="en-US"/>
              </w:rPr>
              <w:t>Гульбандян</w:t>
            </w:r>
            <w:proofErr w:type="spellEnd"/>
            <w:r w:rsidRPr="009C02E2">
              <w:rPr>
                <w:rFonts w:eastAsia="Calibri"/>
                <w:sz w:val="22"/>
                <w:szCs w:val="22"/>
                <w:lang w:eastAsia="en-US"/>
              </w:rPr>
              <w:t xml:space="preserve"> Степан</w:t>
            </w:r>
          </w:p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Иванова Наталья</w:t>
            </w:r>
          </w:p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Зубков Сергей</w:t>
            </w:r>
          </w:p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Козлов Владислав</w:t>
            </w:r>
          </w:p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C02E2">
              <w:rPr>
                <w:rFonts w:eastAsia="Calibri"/>
                <w:sz w:val="22"/>
                <w:szCs w:val="22"/>
                <w:lang w:eastAsia="en-US"/>
              </w:rPr>
              <w:t>Аглиулин</w:t>
            </w:r>
            <w:proofErr w:type="spellEnd"/>
            <w:r w:rsidRPr="009C02E2">
              <w:rPr>
                <w:rFonts w:eastAsia="Calibri"/>
                <w:sz w:val="22"/>
                <w:szCs w:val="22"/>
                <w:lang w:eastAsia="en-US"/>
              </w:rPr>
              <w:t xml:space="preserve"> Рустам</w:t>
            </w:r>
          </w:p>
        </w:tc>
        <w:tc>
          <w:tcPr>
            <w:tcW w:w="2552" w:type="dxa"/>
            <w:shd w:val="clear" w:color="auto" w:fill="auto"/>
          </w:tcPr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Зональный этап ежегодных областных военно-спортивных игр «Зарница Поволжья».</w:t>
            </w:r>
          </w:p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Плавание на дистанцию 50 метров.</w:t>
            </w:r>
          </w:p>
        </w:tc>
        <w:tc>
          <w:tcPr>
            <w:tcW w:w="2268" w:type="dxa"/>
            <w:shd w:val="clear" w:color="auto" w:fill="auto"/>
          </w:tcPr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Грамота за 1 место.</w:t>
            </w:r>
          </w:p>
        </w:tc>
        <w:tc>
          <w:tcPr>
            <w:tcW w:w="1701" w:type="dxa"/>
            <w:shd w:val="clear" w:color="auto" w:fill="auto"/>
          </w:tcPr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Уколов Д.Т.</w:t>
            </w:r>
          </w:p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C02E2">
              <w:rPr>
                <w:rFonts w:eastAsia="Calibri"/>
                <w:sz w:val="22"/>
                <w:szCs w:val="22"/>
                <w:lang w:eastAsia="en-US"/>
              </w:rPr>
              <w:t>Файзулин</w:t>
            </w:r>
            <w:proofErr w:type="spellEnd"/>
            <w:r w:rsidRPr="009C02E2">
              <w:rPr>
                <w:rFonts w:eastAsia="Calibri"/>
                <w:sz w:val="22"/>
                <w:szCs w:val="22"/>
                <w:lang w:eastAsia="en-US"/>
              </w:rPr>
              <w:t xml:space="preserve"> У.Г.</w:t>
            </w:r>
          </w:p>
        </w:tc>
      </w:tr>
      <w:tr w:rsidR="009C02E2" w:rsidRPr="009C02E2" w:rsidTr="009C02E2">
        <w:trPr>
          <w:trHeight w:val="690"/>
        </w:trPr>
        <w:tc>
          <w:tcPr>
            <w:tcW w:w="678" w:type="dxa"/>
            <w:shd w:val="clear" w:color="auto" w:fill="auto"/>
          </w:tcPr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407" w:type="dxa"/>
            <w:shd w:val="clear" w:color="auto" w:fill="auto"/>
          </w:tcPr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Стрельникова Валерия</w:t>
            </w:r>
          </w:p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C02E2">
              <w:rPr>
                <w:rFonts w:eastAsia="Calibri"/>
                <w:sz w:val="22"/>
                <w:szCs w:val="22"/>
                <w:lang w:eastAsia="en-US"/>
              </w:rPr>
              <w:t>Ичетовкин</w:t>
            </w:r>
            <w:proofErr w:type="spellEnd"/>
            <w:r w:rsidRPr="009C02E2">
              <w:rPr>
                <w:rFonts w:eastAsia="Calibri"/>
                <w:sz w:val="22"/>
                <w:szCs w:val="22"/>
                <w:lang w:eastAsia="en-US"/>
              </w:rPr>
              <w:t xml:space="preserve"> Иван</w:t>
            </w:r>
          </w:p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C02E2">
              <w:rPr>
                <w:rFonts w:eastAsia="Calibri"/>
                <w:sz w:val="22"/>
                <w:szCs w:val="22"/>
                <w:lang w:eastAsia="en-US"/>
              </w:rPr>
              <w:t>Шкитин</w:t>
            </w:r>
            <w:proofErr w:type="spellEnd"/>
            <w:r w:rsidRPr="009C02E2">
              <w:rPr>
                <w:rFonts w:eastAsia="Calibri"/>
                <w:sz w:val="22"/>
                <w:szCs w:val="22"/>
                <w:lang w:eastAsia="en-US"/>
              </w:rPr>
              <w:t xml:space="preserve"> Егор</w:t>
            </w:r>
          </w:p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Лютикова Екатерина</w:t>
            </w:r>
          </w:p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C02E2">
              <w:rPr>
                <w:rFonts w:eastAsia="Calibri"/>
                <w:sz w:val="22"/>
                <w:szCs w:val="22"/>
                <w:lang w:eastAsia="en-US"/>
              </w:rPr>
              <w:t>Гульбандян</w:t>
            </w:r>
            <w:proofErr w:type="spellEnd"/>
            <w:r w:rsidRPr="009C02E2">
              <w:rPr>
                <w:rFonts w:eastAsia="Calibri"/>
                <w:sz w:val="22"/>
                <w:szCs w:val="22"/>
                <w:lang w:eastAsia="en-US"/>
              </w:rPr>
              <w:t xml:space="preserve"> Степан</w:t>
            </w:r>
          </w:p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Иванова Наталья</w:t>
            </w:r>
          </w:p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Зубков Сергей</w:t>
            </w:r>
          </w:p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Козлов Владислав</w:t>
            </w:r>
          </w:p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C02E2">
              <w:rPr>
                <w:rFonts w:eastAsia="Calibri"/>
                <w:sz w:val="22"/>
                <w:szCs w:val="22"/>
                <w:lang w:eastAsia="en-US"/>
              </w:rPr>
              <w:t>Аглиулин</w:t>
            </w:r>
            <w:proofErr w:type="spellEnd"/>
            <w:r w:rsidRPr="009C02E2">
              <w:rPr>
                <w:rFonts w:eastAsia="Calibri"/>
                <w:sz w:val="22"/>
                <w:szCs w:val="22"/>
                <w:lang w:eastAsia="en-US"/>
              </w:rPr>
              <w:t xml:space="preserve"> Рустам</w:t>
            </w:r>
          </w:p>
        </w:tc>
        <w:tc>
          <w:tcPr>
            <w:tcW w:w="2552" w:type="dxa"/>
            <w:shd w:val="clear" w:color="auto" w:fill="auto"/>
          </w:tcPr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Зональный этап ежегодных областных военно-спортивных игр «Зарница Поволжья».</w:t>
            </w:r>
          </w:p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Строевая подготовка.</w:t>
            </w:r>
          </w:p>
        </w:tc>
        <w:tc>
          <w:tcPr>
            <w:tcW w:w="2268" w:type="dxa"/>
            <w:shd w:val="clear" w:color="auto" w:fill="auto"/>
          </w:tcPr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Грамота за 1 место.</w:t>
            </w:r>
          </w:p>
        </w:tc>
        <w:tc>
          <w:tcPr>
            <w:tcW w:w="1701" w:type="dxa"/>
            <w:shd w:val="clear" w:color="auto" w:fill="auto"/>
          </w:tcPr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Уколов Д.Т.</w:t>
            </w:r>
          </w:p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C02E2">
              <w:rPr>
                <w:rFonts w:eastAsia="Calibri"/>
                <w:sz w:val="22"/>
                <w:szCs w:val="22"/>
                <w:lang w:eastAsia="en-US"/>
              </w:rPr>
              <w:t>Файзулин</w:t>
            </w:r>
            <w:proofErr w:type="spellEnd"/>
            <w:r w:rsidRPr="009C02E2">
              <w:rPr>
                <w:rFonts w:eastAsia="Calibri"/>
                <w:sz w:val="22"/>
                <w:szCs w:val="22"/>
                <w:lang w:eastAsia="en-US"/>
              </w:rPr>
              <w:t xml:space="preserve"> У.Г.</w:t>
            </w:r>
          </w:p>
        </w:tc>
      </w:tr>
      <w:tr w:rsidR="009C02E2" w:rsidRPr="009C02E2" w:rsidTr="009C02E2">
        <w:trPr>
          <w:trHeight w:val="690"/>
        </w:trPr>
        <w:tc>
          <w:tcPr>
            <w:tcW w:w="678" w:type="dxa"/>
            <w:shd w:val="clear" w:color="auto" w:fill="auto"/>
          </w:tcPr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407" w:type="dxa"/>
            <w:shd w:val="clear" w:color="auto" w:fill="auto"/>
          </w:tcPr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C02E2">
              <w:rPr>
                <w:rFonts w:eastAsia="Calibri"/>
                <w:sz w:val="22"/>
                <w:szCs w:val="22"/>
                <w:lang w:eastAsia="en-US"/>
              </w:rPr>
              <w:t>Скопцова</w:t>
            </w:r>
            <w:proofErr w:type="spellEnd"/>
            <w:r w:rsidRPr="009C02E2">
              <w:rPr>
                <w:rFonts w:eastAsia="Calibri"/>
                <w:sz w:val="22"/>
                <w:szCs w:val="22"/>
                <w:lang w:eastAsia="en-US"/>
              </w:rPr>
              <w:t xml:space="preserve"> Юлия</w:t>
            </w:r>
          </w:p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Лютикова Екатерина</w:t>
            </w:r>
          </w:p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Стрельникова Валерия</w:t>
            </w:r>
          </w:p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Иванова Наталья</w:t>
            </w:r>
          </w:p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Иванова Дарья</w:t>
            </w:r>
          </w:p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C02E2">
              <w:rPr>
                <w:rFonts w:eastAsia="Calibri"/>
                <w:sz w:val="22"/>
                <w:szCs w:val="22"/>
                <w:lang w:eastAsia="en-US"/>
              </w:rPr>
              <w:t>Гульбандян</w:t>
            </w:r>
            <w:proofErr w:type="spellEnd"/>
            <w:r w:rsidRPr="009C02E2">
              <w:rPr>
                <w:rFonts w:eastAsia="Calibri"/>
                <w:sz w:val="22"/>
                <w:szCs w:val="22"/>
                <w:lang w:eastAsia="en-US"/>
              </w:rPr>
              <w:t xml:space="preserve"> Степан</w:t>
            </w:r>
          </w:p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C02E2">
              <w:rPr>
                <w:rFonts w:eastAsia="Calibri"/>
                <w:sz w:val="22"/>
                <w:szCs w:val="22"/>
                <w:lang w:eastAsia="en-US"/>
              </w:rPr>
              <w:t>Аглиулин</w:t>
            </w:r>
            <w:proofErr w:type="spellEnd"/>
            <w:r w:rsidRPr="009C02E2">
              <w:rPr>
                <w:rFonts w:eastAsia="Calibri"/>
                <w:sz w:val="22"/>
                <w:szCs w:val="22"/>
                <w:lang w:eastAsia="en-US"/>
              </w:rPr>
              <w:t xml:space="preserve"> Рустам</w:t>
            </w:r>
          </w:p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C02E2">
              <w:rPr>
                <w:rFonts w:eastAsia="Calibri"/>
                <w:sz w:val="22"/>
                <w:szCs w:val="22"/>
                <w:lang w:eastAsia="en-US"/>
              </w:rPr>
              <w:t>Гилязетдинова</w:t>
            </w:r>
            <w:proofErr w:type="spellEnd"/>
            <w:r w:rsidRPr="009C02E2">
              <w:rPr>
                <w:rFonts w:eastAsia="Calibri"/>
                <w:sz w:val="22"/>
                <w:szCs w:val="22"/>
                <w:lang w:eastAsia="en-US"/>
              </w:rPr>
              <w:t xml:space="preserve"> Альбина</w:t>
            </w:r>
          </w:p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C02E2">
              <w:rPr>
                <w:rFonts w:eastAsia="Calibri"/>
                <w:sz w:val="22"/>
                <w:szCs w:val="22"/>
                <w:lang w:eastAsia="en-US"/>
              </w:rPr>
              <w:t>Непряхина</w:t>
            </w:r>
            <w:proofErr w:type="spellEnd"/>
            <w:r w:rsidRPr="009C02E2">
              <w:rPr>
                <w:rFonts w:eastAsia="Calibri"/>
                <w:sz w:val="22"/>
                <w:szCs w:val="22"/>
                <w:lang w:eastAsia="en-US"/>
              </w:rPr>
              <w:t xml:space="preserve"> Варвара</w:t>
            </w:r>
          </w:p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Козлов Владислав</w:t>
            </w:r>
          </w:p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C02E2">
              <w:rPr>
                <w:rFonts w:eastAsia="Calibri"/>
                <w:sz w:val="22"/>
                <w:szCs w:val="22"/>
                <w:lang w:eastAsia="en-US"/>
              </w:rPr>
              <w:t>Шкитин</w:t>
            </w:r>
            <w:proofErr w:type="spellEnd"/>
            <w:r w:rsidRPr="009C02E2">
              <w:rPr>
                <w:rFonts w:eastAsia="Calibri"/>
                <w:sz w:val="22"/>
                <w:szCs w:val="22"/>
                <w:lang w:eastAsia="en-US"/>
              </w:rPr>
              <w:t xml:space="preserve"> Егор</w:t>
            </w:r>
          </w:p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Закирова Камилла</w:t>
            </w:r>
          </w:p>
        </w:tc>
        <w:tc>
          <w:tcPr>
            <w:tcW w:w="2552" w:type="dxa"/>
            <w:shd w:val="clear" w:color="auto" w:fill="auto"/>
          </w:tcPr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Зональный этап региональных соревнований по военно-спортивной игре «Зарница».</w:t>
            </w:r>
          </w:p>
        </w:tc>
        <w:tc>
          <w:tcPr>
            <w:tcW w:w="2268" w:type="dxa"/>
            <w:shd w:val="clear" w:color="auto" w:fill="auto"/>
          </w:tcPr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Диплом за 1 место.</w:t>
            </w:r>
          </w:p>
        </w:tc>
        <w:tc>
          <w:tcPr>
            <w:tcW w:w="1701" w:type="dxa"/>
            <w:shd w:val="clear" w:color="auto" w:fill="auto"/>
          </w:tcPr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Уколов Д.Т.</w:t>
            </w:r>
          </w:p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C02E2">
              <w:rPr>
                <w:rFonts w:eastAsia="Calibri"/>
                <w:sz w:val="22"/>
                <w:szCs w:val="22"/>
                <w:lang w:eastAsia="en-US"/>
              </w:rPr>
              <w:t>Файзулин</w:t>
            </w:r>
            <w:proofErr w:type="spellEnd"/>
            <w:r w:rsidRPr="009C02E2">
              <w:rPr>
                <w:rFonts w:eastAsia="Calibri"/>
                <w:sz w:val="22"/>
                <w:szCs w:val="22"/>
                <w:lang w:eastAsia="en-US"/>
              </w:rPr>
              <w:t xml:space="preserve"> У.Г.</w:t>
            </w:r>
          </w:p>
        </w:tc>
      </w:tr>
      <w:tr w:rsidR="009C02E2" w:rsidRPr="009C02E2" w:rsidTr="009C02E2">
        <w:tc>
          <w:tcPr>
            <w:tcW w:w="9606" w:type="dxa"/>
            <w:gridSpan w:val="5"/>
            <w:shd w:val="clear" w:color="auto" w:fill="auto"/>
          </w:tcPr>
          <w:p w:rsidR="009C02E2" w:rsidRPr="009C02E2" w:rsidRDefault="009C02E2" w:rsidP="009C02E2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Областной уровень</w:t>
            </w:r>
          </w:p>
        </w:tc>
      </w:tr>
      <w:tr w:rsidR="009C02E2" w:rsidRPr="009C02E2" w:rsidTr="009C02E2">
        <w:tc>
          <w:tcPr>
            <w:tcW w:w="678" w:type="dxa"/>
            <w:shd w:val="clear" w:color="auto" w:fill="auto"/>
          </w:tcPr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407" w:type="dxa"/>
            <w:shd w:val="clear" w:color="auto" w:fill="auto"/>
          </w:tcPr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C02E2">
              <w:rPr>
                <w:rFonts w:eastAsia="Calibri"/>
                <w:sz w:val="22"/>
                <w:szCs w:val="22"/>
                <w:lang w:eastAsia="en-US"/>
              </w:rPr>
              <w:t>Акзянов</w:t>
            </w:r>
            <w:proofErr w:type="spellEnd"/>
            <w:r w:rsidRPr="009C02E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C02E2">
              <w:rPr>
                <w:rFonts w:eastAsia="Calibri"/>
                <w:sz w:val="22"/>
                <w:szCs w:val="22"/>
                <w:lang w:eastAsia="en-US"/>
              </w:rPr>
              <w:t>Рамиль</w:t>
            </w:r>
            <w:proofErr w:type="spellEnd"/>
          </w:p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C02E2">
              <w:rPr>
                <w:rFonts w:eastAsia="Calibri"/>
                <w:sz w:val="22"/>
                <w:szCs w:val="22"/>
                <w:lang w:eastAsia="en-US"/>
              </w:rPr>
              <w:t>Маннанов</w:t>
            </w:r>
            <w:proofErr w:type="spellEnd"/>
            <w:r w:rsidRPr="009C02E2">
              <w:rPr>
                <w:rFonts w:eastAsia="Calibri"/>
                <w:sz w:val="22"/>
                <w:szCs w:val="22"/>
                <w:lang w:eastAsia="en-US"/>
              </w:rPr>
              <w:t xml:space="preserve"> Ислам</w:t>
            </w:r>
          </w:p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C02E2">
              <w:rPr>
                <w:rFonts w:eastAsia="Calibri"/>
                <w:sz w:val="22"/>
                <w:szCs w:val="22"/>
                <w:lang w:eastAsia="en-US"/>
              </w:rPr>
              <w:t>Улинкин</w:t>
            </w:r>
            <w:proofErr w:type="spellEnd"/>
            <w:r w:rsidRPr="009C02E2">
              <w:rPr>
                <w:rFonts w:eastAsia="Calibri"/>
                <w:sz w:val="22"/>
                <w:szCs w:val="22"/>
                <w:lang w:eastAsia="en-US"/>
              </w:rPr>
              <w:t xml:space="preserve"> Сергей</w:t>
            </w:r>
          </w:p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lastRenderedPageBreak/>
              <w:t>Лютикова Екатерина</w:t>
            </w:r>
          </w:p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Стрельникова Валерия</w:t>
            </w:r>
          </w:p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C02E2">
              <w:rPr>
                <w:rFonts w:eastAsia="Calibri"/>
                <w:sz w:val="22"/>
                <w:szCs w:val="22"/>
                <w:lang w:eastAsia="en-US"/>
              </w:rPr>
              <w:t>Хажмуратова</w:t>
            </w:r>
            <w:proofErr w:type="spellEnd"/>
            <w:r w:rsidRPr="009C02E2">
              <w:rPr>
                <w:rFonts w:eastAsia="Calibri"/>
                <w:sz w:val="22"/>
                <w:szCs w:val="22"/>
                <w:lang w:eastAsia="en-US"/>
              </w:rPr>
              <w:t xml:space="preserve"> Дания</w:t>
            </w:r>
          </w:p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C02E2">
              <w:rPr>
                <w:rFonts w:eastAsia="Calibri"/>
                <w:sz w:val="22"/>
                <w:szCs w:val="22"/>
                <w:lang w:eastAsia="en-US"/>
              </w:rPr>
              <w:t>Овчарова</w:t>
            </w:r>
            <w:proofErr w:type="spellEnd"/>
            <w:r w:rsidRPr="009C02E2">
              <w:rPr>
                <w:rFonts w:eastAsia="Calibri"/>
                <w:sz w:val="22"/>
                <w:szCs w:val="22"/>
                <w:lang w:eastAsia="en-US"/>
              </w:rPr>
              <w:t xml:space="preserve"> Полина</w:t>
            </w:r>
          </w:p>
        </w:tc>
        <w:tc>
          <w:tcPr>
            <w:tcW w:w="2552" w:type="dxa"/>
            <w:shd w:val="clear" w:color="auto" w:fill="auto"/>
          </w:tcPr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val="en-US" w:eastAsia="en-US"/>
              </w:rPr>
              <w:lastRenderedPageBreak/>
              <w:t>IX</w:t>
            </w:r>
            <w:r w:rsidRPr="009C02E2">
              <w:rPr>
                <w:rFonts w:eastAsia="Calibri"/>
                <w:sz w:val="22"/>
                <w:szCs w:val="22"/>
                <w:lang w:eastAsia="en-US"/>
              </w:rPr>
              <w:t xml:space="preserve"> областной смотр часовых Постов № 1.</w:t>
            </w:r>
          </w:p>
        </w:tc>
        <w:tc>
          <w:tcPr>
            <w:tcW w:w="2268" w:type="dxa"/>
            <w:shd w:val="clear" w:color="auto" w:fill="auto"/>
          </w:tcPr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Благодарность за участие.</w:t>
            </w:r>
          </w:p>
        </w:tc>
        <w:tc>
          <w:tcPr>
            <w:tcW w:w="1701" w:type="dxa"/>
            <w:shd w:val="clear" w:color="auto" w:fill="auto"/>
          </w:tcPr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Уколов Д.Т.</w:t>
            </w:r>
          </w:p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C02E2">
              <w:rPr>
                <w:rFonts w:eastAsia="Calibri"/>
                <w:sz w:val="22"/>
                <w:szCs w:val="22"/>
                <w:lang w:eastAsia="en-US"/>
              </w:rPr>
              <w:t>Файзулин</w:t>
            </w:r>
            <w:proofErr w:type="spellEnd"/>
            <w:r w:rsidRPr="009C02E2">
              <w:rPr>
                <w:rFonts w:eastAsia="Calibri"/>
                <w:sz w:val="22"/>
                <w:szCs w:val="22"/>
                <w:lang w:eastAsia="en-US"/>
              </w:rPr>
              <w:t xml:space="preserve"> У.Г.</w:t>
            </w:r>
          </w:p>
        </w:tc>
      </w:tr>
      <w:tr w:rsidR="009C02E2" w:rsidRPr="009C02E2" w:rsidTr="009C02E2">
        <w:tc>
          <w:tcPr>
            <w:tcW w:w="678" w:type="dxa"/>
            <w:shd w:val="clear" w:color="auto" w:fill="auto"/>
          </w:tcPr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lastRenderedPageBreak/>
              <w:t>2.</w:t>
            </w:r>
          </w:p>
        </w:tc>
        <w:tc>
          <w:tcPr>
            <w:tcW w:w="2407" w:type="dxa"/>
            <w:shd w:val="clear" w:color="auto" w:fill="auto"/>
          </w:tcPr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Стрельников Евгений</w:t>
            </w:r>
          </w:p>
        </w:tc>
        <w:tc>
          <w:tcPr>
            <w:tcW w:w="2552" w:type="dxa"/>
            <w:shd w:val="clear" w:color="auto" w:fill="auto"/>
          </w:tcPr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Областной смотр-конкурс «Бравые солдаты с песнею идут» (творческий конкурс).</w:t>
            </w:r>
          </w:p>
        </w:tc>
        <w:tc>
          <w:tcPr>
            <w:tcW w:w="2268" w:type="dxa"/>
            <w:shd w:val="clear" w:color="auto" w:fill="auto"/>
          </w:tcPr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Диплом за 1 место.</w:t>
            </w:r>
          </w:p>
        </w:tc>
        <w:tc>
          <w:tcPr>
            <w:tcW w:w="1701" w:type="dxa"/>
            <w:shd w:val="clear" w:color="auto" w:fill="auto"/>
          </w:tcPr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Уколов Д.Т.</w:t>
            </w:r>
          </w:p>
        </w:tc>
      </w:tr>
      <w:tr w:rsidR="009C02E2" w:rsidRPr="009C02E2" w:rsidTr="009C02E2">
        <w:tc>
          <w:tcPr>
            <w:tcW w:w="678" w:type="dxa"/>
            <w:shd w:val="clear" w:color="auto" w:fill="auto"/>
          </w:tcPr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407" w:type="dxa"/>
            <w:shd w:val="clear" w:color="auto" w:fill="auto"/>
          </w:tcPr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Стрельников Евгений</w:t>
            </w:r>
          </w:p>
        </w:tc>
        <w:tc>
          <w:tcPr>
            <w:tcW w:w="2552" w:type="dxa"/>
            <w:shd w:val="clear" w:color="auto" w:fill="auto"/>
          </w:tcPr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Областной смотр-конкурс «Бравые солдаты с песнею идут» (лучший командир).</w:t>
            </w:r>
          </w:p>
        </w:tc>
        <w:tc>
          <w:tcPr>
            <w:tcW w:w="2268" w:type="dxa"/>
            <w:shd w:val="clear" w:color="auto" w:fill="auto"/>
          </w:tcPr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Диплом.</w:t>
            </w:r>
          </w:p>
        </w:tc>
        <w:tc>
          <w:tcPr>
            <w:tcW w:w="1701" w:type="dxa"/>
            <w:shd w:val="clear" w:color="auto" w:fill="auto"/>
          </w:tcPr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Уколов Д.Т.</w:t>
            </w:r>
          </w:p>
        </w:tc>
      </w:tr>
      <w:tr w:rsidR="009C02E2" w:rsidRPr="009C02E2" w:rsidTr="009C02E2">
        <w:tc>
          <w:tcPr>
            <w:tcW w:w="678" w:type="dxa"/>
            <w:shd w:val="clear" w:color="auto" w:fill="auto"/>
          </w:tcPr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407" w:type="dxa"/>
            <w:shd w:val="clear" w:color="auto" w:fill="auto"/>
          </w:tcPr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Козлов Владислав</w:t>
            </w:r>
          </w:p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C02E2">
              <w:rPr>
                <w:rFonts w:eastAsia="Calibri"/>
                <w:sz w:val="22"/>
                <w:szCs w:val="22"/>
                <w:lang w:eastAsia="en-US"/>
              </w:rPr>
              <w:t>Шкитин</w:t>
            </w:r>
            <w:proofErr w:type="spellEnd"/>
            <w:r w:rsidRPr="009C02E2">
              <w:rPr>
                <w:rFonts w:eastAsia="Calibri"/>
                <w:sz w:val="22"/>
                <w:szCs w:val="22"/>
                <w:lang w:eastAsia="en-US"/>
              </w:rPr>
              <w:t xml:space="preserve"> Егор</w:t>
            </w:r>
          </w:p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C02E2">
              <w:rPr>
                <w:rFonts w:eastAsia="Calibri"/>
                <w:sz w:val="22"/>
                <w:szCs w:val="22"/>
                <w:lang w:eastAsia="en-US"/>
              </w:rPr>
              <w:t>Гульбандян</w:t>
            </w:r>
            <w:proofErr w:type="spellEnd"/>
            <w:r w:rsidRPr="009C02E2">
              <w:rPr>
                <w:rFonts w:eastAsia="Calibri"/>
                <w:sz w:val="22"/>
                <w:szCs w:val="22"/>
                <w:lang w:eastAsia="en-US"/>
              </w:rPr>
              <w:t xml:space="preserve"> Степан</w:t>
            </w:r>
          </w:p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C02E2">
              <w:rPr>
                <w:rFonts w:eastAsia="Calibri"/>
                <w:sz w:val="22"/>
                <w:szCs w:val="22"/>
                <w:lang w:eastAsia="en-US"/>
              </w:rPr>
              <w:t>Аглиулин</w:t>
            </w:r>
            <w:proofErr w:type="spellEnd"/>
            <w:r w:rsidRPr="009C02E2">
              <w:rPr>
                <w:rFonts w:eastAsia="Calibri"/>
                <w:sz w:val="22"/>
                <w:szCs w:val="22"/>
                <w:lang w:eastAsia="en-US"/>
              </w:rPr>
              <w:t xml:space="preserve"> Рустам</w:t>
            </w:r>
          </w:p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C02E2">
              <w:rPr>
                <w:rFonts w:eastAsia="Calibri"/>
                <w:sz w:val="22"/>
                <w:szCs w:val="22"/>
                <w:lang w:eastAsia="en-US"/>
              </w:rPr>
              <w:t>Токмакова</w:t>
            </w:r>
            <w:proofErr w:type="spellEnd"/>
            <w:r w:rsidRPr="009C02E2">
              <w:rPr>
                <w:rFonts w:eastAsia="Calibri"/>
                <w:sz w:val="22"/>
                <w:szCs w:val="22"/>
                <w:lang w:eastAsia="en-US"/>
              </w:rPr>
              <w:t xml:space="preserve"> Юлия</w:t>
            </w:r>
          </w:p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C02E2">
              <w:rPr>
                <w:rFonts w:eastAsia="Calibri"/>
                <w:sz w:val="22"/>
                <w:szCs w:val="22"/>
                <w:lang w:eastAsia="en-US"/>
              </w:rPr>
              <w:t>Лукманов</w:t>
            </w:r>
            <w:proofErr w:type="spellEnd"/>
            <w:r w:rsidRPr="009C02E2">
              <w:rPr>
                <w:rFonts w:eastAsia="Calibri"/>
                <w:sz w:val="22"/>
                <w:szCs w:val="22"/>
                <w:lang w:eastAsia="en-US"/>
              </w:rPr>
              <w:t xml:space="preserve"> Вадим</w:t>
            </w:r>
          </w:p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C02E2">
              <w:rPr>
                <w:rFonts w:eastAsia="Calibri"/>
                <w:sz w:val="22"/>
                <w:szCs w:val="22"/>
                <w:lang w:eastAsia="en-US"/>
              </w:rPr>
              <w:t>Неряхина</w:t>
            </w:r>
            <w:proofErr w:type="spellEnd"/>
            <w:r w:rsidRPr="009C02E2">
              <w:rPr>
                <w:rFonts w:eastAsia="Calibri"/>
                <w:sz w:val="22"/>
                <w:szCs w:val="22"/>
                <w:lang w:eastAsia="en-US"/>
              </w:rPr>
              <w:t xml:space="preserve"> Арина</w:t>
            </w:r>
          </w:p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C02E2">
              <w:rPr>
                <w:rFonts w:eastAsia="Calibri"/>
                <w:sz w:val="22"/>
                <w:szCs w:val="22"/>
                <w:lang w:eastAsia="en-US"/>
              </w:rPr>
              <w:t>Гилязетдинова</w:t>
            </w:r>
            <w:proofErr w:type="spellEnd"/>
            <w:r w:rsidRPr="009C02E2">
              <w:rPr>
                <w:rFonts w:eastAsia="Calibri"/>
                <w:sz w:val="22"/>
                <w:szCs w:val="22"/>
                <w:lang w:eastAsia="en-US"/>
              </w:rPr>
              <w:t xml:space="preserve"> Альбина</w:t>
            </w:r>
          </w:p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C02E2">
              <w:rPr>
                <w:rFonts w:eastAsia="Calibri"/>
                <w:sz w:val="22"/>
                <w:szCs w:val="22"/>
                <w:lang w:eastAsia="en-US"/>
              </w:rPr>
              <w:t>Акзянова</w:t>
            </w:r>
            <w:proofErr w:type="spellEnd"/>
            <w:r w:rsidRPr="009C02E2">
              <w:rPr>
                <w:rFonts w:eastAsia="Calibri"/>
                <w:sz w:val="22"/>
                <w:szCs w:val="22"/>
                <w:lang w:eastAsia="en-US"/>
              </w:rPr>
              <w:t xml:space="preserve"> Марьям</w:t>
            </w:r>
          </w:p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C02E2">
              <w:rPr>
                <w:rFonts w:eastAsia="Calibri"/>
                <w:sz w:val="22"/>
                <w:szCs w:val="22"/>
                <w:lang w:eastAsia="en-US"/>
              </w:rPr>
              <w:t>Ичетовкин</w:t>
            </w:r>
            <w:proofErr w:type="spellEnd"/>
            <w:r w:rsidRPr="009C02E2">
              <w:rPr>
                <w:rFonts w:eastAsia="Calibri"/>
                <w:sz w:val="22"/>
                <w:szCs w:val="22"/>
                <w:lang w:eastAsia="en-US"/>
              </w:rPr>
              <w:t xml:space="preserve"> Артём</w:t>
            </w:r>
          </w:p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C02E2">
              <w:rPr>
                <w:rFonts w:eastAsia="Calibri"/>
                <w:sz w:val="22"/>
                <w:szCs w:val="22"/>
                <w:lang w:eastAsia="en-US"/>
              </w:rPr>
              <w:t>Апергенов</w:t>
            </w:r>
            <w:proofErr w:type="spellEnd"/>
            <w:r w:rsidRPr="009C02E2">
              <w:rPr>
                <w:rFonts w:eastAsia="Calibri"/>
                <w:sz w:val="22"/>
                <w:szCs w:val="22"/>
                <w:lang w:eastAsia="en-US"/>
              </w:rPr>
              <w:t xml:space="preserve"> Дамир</w:t>
            </w:r>
          </w:p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Стрельников Евгений</w:t>
            </w:r>
          </w:p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C02E2">
              <w:rPr>
                <w:rFonts w:eastAsia="Calibri"/>
                <w:sz w:val="22"/>
                <w:szCs w:val="22"/>
                <w:lang w:eastAsia="en-US"/>
              </w:rPr>
              <w:t>Жилкин</w:t>
            </w:r>
            <w:proofErr w:type="spellEnd"/>
            <w:r w:rsidRPr="009C02E2">
              <w:rPr>
                <w:rFonts w:eastAsia="Calibri"/>
                <w:sz w:val="22"/>
                <w:szCs w:val="22"/>
                <w:lang w:eastAsia="en-US"/>
              </w:rPr>
              <w:t xml:space="preserve"> Кирилл</w:t>
            </w:r>
          </w:p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Герасимова Вероника</w:t>
            </w:r>
          </w:p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C02E2">
              <w:rPr>
                <w:rFonts w:eastAsia="Calibri"/>
                <w:sz w:val="22"/>
                <w:szCs w:val="22"/>
                <w:lang w:eastAsia="en-US"/>
              </w:rPr>
              <w:t>Гульбандян</w:t>
            </w:r>
            <w:proofErr w:type="spellEnd"/>
            <w:r w:rsidRPr="009C02E2">
              <w:rPr>
                <w:rFonts w:eastAsia="Calibri"/>
                <w:sz w:val="22"/>
                <w:szCs w:val="22"/>
                <w:lang w:eastAsia="en-US"/>
              </w:rPr>
              <w:t xml:space="preserve"> Кристина</w:t>
            </w:r>
          </w:p>
        </w:tc>
        <w:tc>
          <w:tcPr>
            <w:tcW w:w="2552" w:type="dxa"/>
            <w:shd w:val="clear" w:color="auto" w:fill="auto"/>
          </w:tcPr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 xml:space="preserve">Областной смотр-конкурс «Бравые солдаты с песнею идут». </w:t>
            </w:r>
          </w:p>
        </w:tc>
        <w:tc>
          <w:tcPr>
            <w:tcW w:w="2268" w:type="dxa"/>
            <w:shd w:val="clear" w:color="auto" w:fill="auto"/>
          </w:tcPr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Диплом за 2 место.</w:t>
            </w:r>
          </w:p>
        </w:tc>
        <w:tc>
          <w:tcPr>
            <w:tcW w:w="1701" w:type="dxa"/>
            <w:shd w:val="clear" w:color="auto" w:fill="auto"/>
          </w:tcPr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Уколов Д.Т.</w:t>
            </w:r>
          </w:p>
        </w:tc>
      </w:tr>
      <w:tr w:rsidR="009C02E2" w:rsidRPr="009C02E2" w:rsidTr="009C02E2">
        <w:tc>
          <w:tcPr>
            <w:tcW w:w="678" w:type="dxa"/>
            <w:shd w:val="clear" w:color="auto" w:fill="auto"/>
          </w:tcPr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407" w:type="dxa"/>
            <w:shd w:val="clear" w:color="auto" w:fill="auto"/>
          </w:tcPr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C02E2">
              <w:rPr>
                <w:rFonts w:eastAsia="Calibri"/>
                <w:sz w:val="22"/>
                <w:szCs w:val="22"/>
                <w:lang w:eastAsia="en-US"/>
              </w:rPr>
              <w:t>Гульбандян</w:t>
            </w:r>
            <w:proofErr w:type="spellEnd"/>
            <w:r w:rsidRPr="009C02E2">
              <w:rPr>
                <w:rFonts w:eastAsia="Calibri"/>
                <w:sz w:val="22"/>
                <w:szCs w:val="22"/>
                <w:lang w:eastAsia="en-US"/>
              </w:rPr>
              <w:t xml:space="preserve"> Степан</w:t>
            </w:r>
          </w:p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Стрельников Евгений</w:t>
            </w:r>
          </w:p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C02E2">
              <w:rPr>
                <w:rFonts w:eastAsia="Calibri"/>
                <w:sz w:val="22"/>
                <w:szCs w:val="22"/>
                <w:lang w:eastAsia="en-US"/>
              </w:rPr>
              <w:t>Аглиулин</w:t>
            </w:r>
            <w:proofErr w:type="spellEnd"/>
            <w:r w:rsidRPr="009C02E2">
              <w:rPr>
                <w:rFonts w:eastAsia="Calibri"/>
                <w:sz w:val="22"/>
                <w:szCs w:val="22"/>
                <w:lang w:eastAsia="en-US"/>
              </w:rPr>
              <w:t xml:space="preserve"> Рустам</w:t>
            </w:r>
          </w:p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C02E2">
              <w:rPr>
                <w:rFonts w:eastAsia="Calibri"/>
                <w:sz w:val="22"/>
                <w:szCs w:val="22"/>
                <w:lang w:eastAsia="en-US"/>
              </w:rPr>
              <w:t>Шкитин</w:t>
            </w:r>
            <w:proofErr w:type="spellEnd"/>
            <w:r w:rsidRPr="009C02E2">
              <w:rPr>
                <w:rFonts w:eastAsia="Calibri"/>
                <w:sz w:val="22"/>
                <w:szCs w:val="22"/>
                <w:lang w:eastAsia="en-US"/>
              </w:rPr>
              <w:t xml:space="preserve"> Егор</w:t>
            </w:r>
          </w:p>
        </w:tc>
        <w:tc>
          <w:tcPr>
            <w:tcW w:w="2552" w:type="dxa"/>
            <w:shd w:val="clear" w:color="auto" w:fill="auto"/>
          </w:tcPr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Областной смотр-конкурс «Бравые солдаты с песнею идут» (номинация «Знамённые группы»).</w:t>
            </w:r>
          </w:p>
        </w:tc>
        <w:tc>
          <w:tcPr>
            <w:tcW w:w="2268" w:type="dxa"/>
            <w:shd w:val="clear" w:color="auto" w:fill="auto"/>
          </w:tcPr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Диплом за 1 место.</w:t>
            </w:r>
          </w:p>
        </w:tc>
        <w:tc>
          <w:tcPr>
            <w:tcW w:w="1701" w:type="dxa"/>
            <w:shd w:val="clear" w:color="auto" w:fill="auto"/>
          </w:tcPr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Уколов Д.Т.</w:t>
            </w:r>
          </w:p>
        </w:tc>
      </w:tr>
      <w:tr w:rsidR="009C02E2" w:rsidRPr="009C02E2" w:rsidTr="009C02E2">
        <w:tc>
          <w:tcPr>
            <w:tcW w:w="678" w:type="dxa"/>
            <w:shd w:val="clear" w:color="auto" w:fill="auto"/>
          </w:tcPr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407" w:type="dxa"/>
            <w:shd w:val="clear" w:color="auto" w:fill="auto"/>
          </w:tcPr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C02E2">
              <w:rPr>
                <w:rFonts w:eastAsia="Calibri"/>
                <w:sz w:val="22"/>
                <w:szCs w:val="22"/>
                <w:lang w:eastAsia="en-US"/>
              </w:rPr>
              <w:t>Акзянов</w:t>
            </w:r>
            <w:proofErr w:type="spellEnd"/>
            <w:r w:rsidRPr="009C02E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C02E2">
              <w:rPr>
                <w:rFonts w:eastAsia="Calibri"/>
                <w:sz w:val="22"/>
                <w:szCs w:val="22"/>
                <w:lang w:eastAsia="en-US"/>
              </w:rPr>
              <w:t>Рамиль</w:t>
            </w:r>
            <w:proofErr w:type="spellEnd"/>
          </w:p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C02E2">
              <w:rPr>
                <w:rFonts w:eastAsia="Calibri"/>
                <w:sz w:val="22"/>
                <w:szCs w:val="22"/>
                <w:lang w:eastAsia="en-US"/>
              </w:rPr>
              <w:t>Улинкин</w:t>
            </w:r>
            <w:proofErr w:type="spellEnd"/>
            <w:r w:rsidRPr="009C02E2">
              <w:rPr>
                <w:rFonts w:eastAsia="Calibri"/>
                <w:sz w:val="22"/>
                <w:szCs w:val="22"/>
                <w:lang w:eastAsia="en-US"/>
              </w:rPr>
              <w:t xml:space="preserve"> Сергей</w:t>
            </w:r>
          </w:p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C02E2">
              <w:rPr>
                <w:rFonts w:eastAsia="Calibri"/>
                <w:sz w:val="22"/>
                <w:szCs w:val="22"/>
                <w:lang w:eastAsia="en-US"/>
              </w:rPr>
              <w:t>Маннанов</w:t>
            </w:r>
            <w:proofErr w:type="spellEnd"/>
            <w:r w:rsidRPr="009C02E2">
              <w:rPr>
                <w:rFonts w:eastAsia="Calibri"/>
                <w:sz w:val="22"/>
                <w:szCs w:val="22"/>
                <w:lang w:eastAsia="en-US"/>
              </w:rPr>
              <w:t xml:space="preserve"> Ислам</w:t>
            </w:r>
          </w:p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C02E2">
              <w:rPr>
                <w:rFonts w:eastAsia="Calibri"/>
                <w:sz w:val="22"/>
                <w:szCs w:val="22"/>
                <w:lang w:eastAsia="en-US"/>
              </w:rPr>
              <w:t>Хажмуратова</w:t>
            </w:r>
            <w:proofErr w:type="spellEnd"/>
            <w:r w:rsidRPr="009C02E2">
              <w:rPr>
                <w:rFonts w:eastAsia="Calibri"/>
                <w:sz w:val="22"/>
                <w:szCs w:val="22"/>
                <w:lang w:eastAsia="en-US"/>
              </w:rPr>
              <w:t xml:space="preserve"> Дания</w:t>
            </w:r>
          </w:p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Лютикова Екатерина</w:t>
            </w:r>
          </w:p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C02E2">
              <w:rPr>
                <w:rFonts w:eastAsia="Calibri"/>
                <w:sz w:val="22"/>
                <w:szCs w:val="22"/>
                <w:lang w:eastAsia="en-US"/>
              </w:rPr>
              <w:t>Овчарова</w:t>
            </w:r>
            <w:proofErr w:type="spellEnd"/>
            <w:r w:rsidRPr="009C02E2">
              <w:rPr>
                <w:rFonts w:eastAsia="Calibri"/>
                <w:sz w:val="22"/>
                <w:szCs w:val="22"/>
                <w:lang w:eastAsia="en-US"/>
              </w:rPr>
              <w:t xml:space="preserve"> Полина</w:t>
            </w:r>
          </w:p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Стрельникова Валерия</w:t>
            </w:r>
          </w:p>
        </w:tc>
        <w:tc>
          <w:tcPr>
            <w:tcW w:w="2552" w:type="dxa"/>
            <w:shd w:val="clear" w:color="auto" w:fill="auto"/>
          </w:tcPr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Областной смотр-конкурс «Бравые солдаты с песнею идут» (номинация «Знамённые группы»).</w:t>
            </w:r>
          </w:p>
        </w:tc>
        <w:tc>
          <w:tcPr>
            <w:tcW w:w="2268" w:type="dxa"/>
            <w:shd w:val="clear" w:color="auto" w:fill="auto"/>
          </w:tcPr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Диплом за 2 место.</w:t>
            </w:r>
          </w:p>
        </w:tc>
        <w:tc>
          <w:tcPr>
            <w:tcW w:w="1701" w:type="dxa"/>
            <w:shd w:val="clear" w:color="auto" w:fill="auto"/>
          </w:tcPr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C02E2">
              <w:rPr>
                <w:rFonts w:eastAsia="Calibri"/>
                <w:sz w:val="22"/>
                <w:szCs w:val="22"/>
                <w:lang w:eastAsia="en-US"/>
              </w:rPr>
              <w:t>Файзулин</w:t>
            </w:r>
            <w:proofErr w:type="spellEnd"/>
            <w:r w:rsidRPr="009C02E2">
              <w:rPr>
                <w:rFonts w:eastAsia="Calibri"/>
                <w:sz w:val="22"/>
                <w:szCs w:val="22"/>
                <w:lang w:eastAsia="en-US"/>
              </w:rPr>
              <w:t xml:space="preserve"> У.Г.</w:t>
            </w:r>
          </w:p>
        </w:tc>
      </w:tr>
      <w:tr w:rsidR="009C02E2" w:rsidRPr="009C02E2" w:rsidTr="009C02E2">
        <w:tc>
          <w:tcPr>
            <w:tcW w:w="678" w:type="dxa"/>
            <w:shd w:val="clear" w:color="auto" w:fill="auto"/>
          </w:tcPr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407" w:type="dxa"/>
            <w:shd w:val="clear" w:color="auto" w:fill="auto"/>
          </w:tcPr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C02E2">
              <w:rPr>
                <w:rFonts w:eastAsia="Calibri"/>
                <w:sz w:val="22"/>
                <w:szCs w:val="22"/>
                <w:lang w:eastAsia="en-US"/>
              </w:rPr>
              <w:t>Маннанов</w:t>
            </w:r>
            <w:proofErr w:type="spellEnd"/>
            <w:r w:rsidRPr="009C02E2">
              <w:rPr>
                <w:rFonts w:eastAsia="Calibri"/>
                <w:sz w:val="22"/>
                <w:szCs w:val="22"/>
                <w:lang w:eastAsia="en-US"/>
              </w:rPr>
              <w:t xml:space="preserve"> Ислам</w:t>
            </w:r>
          </w:p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C02E2">
              <w:rPr>
                <w:rFonts w:eastAsia="Calibri"/>
                <w:sz w:val="22"/>
                <w:szCs w:val="22"/>
                <w:lang w:eastAsia="en-US"/>
              </w:rPr>
              <w:t>Акзянов</w:t>
            </w:r>
            <w:proofErr w:type="spellEnd"/>
            <w:r w:rsidRPr="009C02E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C02E2">
              <w:rPr>
                <w:rFonts w:eastAsia="Calibri"/>
                <w:sz w:val="22"/>
                <w:szCs w:val="22"/>
                <w:lang w:eastAsia="en-US"/>
              </w:rPr>
              <w:t>Рамиль</w:t>
            </w:r>
            <w:proofErr w:type="spellEnd"/>
          </w:p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C02E2">
              <w:rPr>
                <w:rFonts w:eastAsia="Calibri"/>
                <w:sz w:val="22"/>
                <w:szCs w:val="22"/>
                <w:lang w:eastAsia="en-US"/>
              </w:rPr>
              <w:t>Ванян</w:t>
            </w:r>
            <w:proofErr w:type="spellEnd"/>
            <w:r w:rsidRPr="009C02E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C02E2">
              <w:rPr>
                <w:rFonts w:eastAsia="Calibri"/>
                <w:sz w:val="22"/>
                <w:szCs w:val="22"/>
                <w:lang w:eastAsia="en-US"/>
              </w:rPr>
              <w:t>Лусинэ</w:t>
            </w:r>
            <w:proofErr w:type="spellEnd"/>
          </w:p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C02E2">
              <w:rPr>
                <w:rFonts w:eastAsia="Calibri"/>
                <w:sz w:val="22"/>
                <w:szCs w:val="22"/>
                <w:lang w:eastAsia="en-US"/>
              </w:rPr>
              <w:t>Улинкин</w:t>
            </w:r>
            <w:proofErr w:type="spellEnd"/>
            <w:r w:rsidRPr="009C02E2">
              <w:rPr>
                <w:rFonts w:eastAsia="Calibri"/>
                <w:sz w:val="22"/>
                <w:szCs w:val="22"/>
                <w:lang w:eastAsia="en-US"/>
              </w:rPr>
              <w:t xml:space="preserve"> Сергей</w:t>
            </w:r>
          </w:p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C02E2">
              <w:rPr>
                <w:rFonts w:eastAsia="Calibri"/>
                <w:sz w:val="22"/>
                <w:szCs w:val="22"/>
                <w:lang w:eastAsia="en-US"/>
              </w:rPr>
              <w:t>Хажмуратова</w:t>
            </w:r>
            <w:proofErr w:type="spellEnd"/>
            <w:r w:rsidRPr="009C02E2">
              <w:rPr>
                <w:rFonts w:eastAsia="Calibri"/>
                <w:sz w:val="22"/>
                <w:szCs w:val="22"/>
                <w:lang w:eastAsia="en-US"/>
              </w:rPr>
              <w:t xml:space="preserve"> Дания</w:t>
            </w:r>
          </w:p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Стрельникова Валерия</w:t>
            </w:r>
          </w:p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Лютикова Екатерина</w:t>
            </w:r>
          </w:p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C02E2">
              <w:rPr>
                <w:rFonts w:eastAsia="Calibri"/>
                <w:sz w:val="22"/>
                <w:szCs w:val="22"/>
                <w:lang w:eastAsia="en-US"/>
              </w:rPr>
              <w:t>Ичетовкин</w:t>
            </w:r>
            <w:proofErr w:type="spellEnd"/>
            <w:r w:rsidRPr="009C02E2">
              <w:rPr>
                <w:rFonts w:eastAsia="Calibri"/>
                <w:sz w:val="22"/>
                <w:szCs w:val="22"/>
                <w:lang w:eastAsia="en-US"/>
              </w:rPr>
              <w:t xml:space="preserve"> Иван</w:t>
            </w:r>
          </w:p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C02E2">
              <w:rPr>
                <w:rFonts w:eastAsia="Calibri"/>
                <w:sz w:val="22"/>
                <w:szCs w:val="22"/>
                <w:lang w:eastAsia="en-US"/>
              </w:rPr>
              <w:t>Скопцова</w:t>
            </w:r>
            <w:proofErr w:type="spellEnd"/>
            <w:r w:rsidRPr="009C02E2">
              <w:rPr>
                <w:rFonts w:eastAsia="Calibri"/>
                <w:sz w:val="22"/>
                <w:szCs w:val="22"/>
                <w:lang w:eastAsia="en-US"/>
              </w:rPr>
              <w:t xml:space="preserve"> Юлия</w:t>
            </w:r>
          </w:p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C02E2">
              <w:rPr>
                <w:rFonts w:eastAsia="Calibri"/>
                <w:sz w:val="22"/>
                <w:szCs w:val="22"/>
                <w:lang w:eastAsia="en-US"/>
              </w:rPr>
              <w:t>Овчарова</w:t>
            </w:r>
            <w:proofErr w:type="spellEnd"/>
            <w:r w:rsidRPr="009C02E2">
              <w:rPr>
                <w:rFonts w:eastAsia="Calibri"/>
                <w:sz w:val="22"/>
                <w:szCs w:val="22"/>
                <w:lang w:eastAsia="en-US"/>
              </w:rPr>
              <w:t xml:space="preserve"> Полина</w:t>
            </w:r>
          </w:p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Закирова Камилла</w:t>
            </w:r>
          </w:p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Супрун Алексей</w:t>
            </w:r>
          </w:p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Зубков Сергей</w:t>
            </w:r>
          </w:p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Иванова Наталья</w:t>
            </w:r>
          </w:p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Иванова Дарья</w:t>
            </w:r>
          </w:p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Шагаева Азалия</w:t>
            </w:r>
          </w:p>
        </w:tc>
        <w:tc>
          <w:tcPr>
            <w:tcW w:w="2552" w:type="dxa"/>
            <w:shd w:val="clear" w:color="auto" w:fill="auto"/>
          </w:tcPr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Областной смотр-конкурс «Бравые солдаты с песнею идут».</w:t>
            </w:r>
          </w:p>
        </w:tc>
        <w:tc>
          <w:tcPr>
            <w:tcW w:w="2268" w:type="dxa"/>
            <w:shd w:val="clear" w:color="auto" w:fill="auto"/>
          </w:tcPr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Грамота за участие.</w:t>
            </w:r>
          </w:p>
        </w:tc>
        <w:tc>
          <w:tcPr>
            <w:tcW w:w="1701" w:type="dxa"/>
            <w:shd w:val="clear" w:color="auto" w:fill="auto"/>
          </w:tcPr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C02E2">
              <w:rPr>
                <w:rFonts w:eastAsia="Calibri"/>
                <w:sz w:val="22"/>
                <w:szCs w:val="22"/>
                <w:lang w:eastAsia="en-US"/>
              </w:rPr>
              <w:t>Файзулин</w:t>
            </w:r>
            <w:proofErr w:type="spellEnd"/>
            <w:r w:rsidRPr="009C02E2">
              <w:rPr>
                <w:rFonts w:eastAsia="Calibri"/>
                <w:sz w:val="22"/>
                <w:szCs w:val="22"/>
                <w:lang w:eastAsia="en-US"/>
              </w:rPr>
              <w:t xml:space="preserve"> У.Г.</w:t>
            </w:r>
          </w:p>
        </w:tc>
      </w:tr>
      <w:tr w:rsidR="009C02E2" w:rsidRPr="009C02E2" w:rsidTr="009C02E2">
        <w:tc>
          <w:tcPr>
            <w:tcW w:w="678" w:type="dxa"/>
            <w:shd w:val="clear" w:color="auto" w:fill="auto"/>
          </w:tcPr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2407" w:type="dxa"/>
            <w:shd w:val="clear" w:color="auto" w:fill="auto"/>
          </w:tcPr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Стрельникова Валерия</w:t>
            </w:r>
          </w:p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Лютикова Екатерина</w:t>
            </w:r>
          </w:p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C02E2">
              <w:rPr>
                <w:rFonts w:eastAsia="Calibri"/>
                <w:sz w:val="22"/>
                <w:szCs w:val="22"/>
                <w:lang w:eastAsia="en-US"/>
              </w:rPr>
              <w:lastRenderedPageBreak/>
              <w:t>Шкитин</w:t>
            </w:r>
            <w:proofErr w:type="spellEnd"/>
            <w:r w:rsidRPr="009C02E2">
              <w:rPr>
                <w:rFonts w:eastAsia="Calibri"/>
                <w:sz w:val="22"/>
                <w:szCs w:val="22"/>
                <w:lang w:eastAsia="en-US"/>
              </w:rPr>
              <w:t xml:space="preserve"> Егор</w:t>
            </w:r>
          </w:p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Козлов Владислав</w:t>
            </w:r>
          </w:p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Иванова Наталья</w:t>
            </w:r>
          </w:p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Иванова Дарья</w:t>
            </w:r>
          </w:p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C02E2">
              <w:rPr>
                <w:rFonts w:eastAsia="Calibri"/>
                <w:sz w:val="22"/>
                <w:szCs w:val="22"/>
                <w:lang w:eastAsia="en-US"/>
              </w:rPr>
              <w:t>Аглиулин</w:t>
            </w:r>
            <w:proofErr w:type="spellEnd"/>
            <w:r w:rsidRPr="009C02E2">
              <w:rPr>
                <w:rFonts w:eastAsia="Calibri"/>
                <w:sz w:val="22"/>
                <w:szCs w:val="22"/>
                <w:lang w:eastAsia="en-US"/>
              </w:rPr>
              <w:t xml:space="preserve"> Рустам</w:t>
            </w:r>
          </w:p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C02E2">
              <w:rPr>
                <w:rFonts w:eastAsia="Calibri"/>
                <w:sz w:val="22"/>
                <w:szCs w:val="22"/>
                <w:lang w:eastAsia="en-US"/>
              </w:rPr>
              <w:t>Гульбандян</w:t>
            </w:r>
            <w:proofErr w:type="spellEnd"/>
            <w:r w:rsidRPr="009C02E2">
              <w:rPr>
                <w:rFonts w:eastAsia="Calibri"/>
                <w:sz w:val="22"/>
                <w:szCs w:val="22"/>
                <w:lang w:eastAsia="en-US"/>
              </w:rPr>
              <w:t xml:space="preserve"> Степан</w:t>
            </w:r>
          </w:p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C02E2">
              <w:rPr>
                <w:rFonts w:eastAsia="Calibri"/>
                <w:sz w:val="22"/>
                <w:szCs w:val="22"/>
                <w:lang w:eastAsia="en-US"/>
              </w:rPr>
              <w:t>Непряхина</w:t>
            </w:r>
            <w:proofErr w:type="spellEnd"/>
            <w:r w:rsidRPr="009C02E2">
              <w:rPr>
                <w:rFonts w:eastAsia="Calibri"/>
                <w:sz w:val="22"/>
                <w:szCs w:val="22"/>
                <w:lang w:eastAsia="en-US"/>
              </w:rPr>
              <w:t xml:space="preserve"> Арина</w:t>
            </w:r>
          </w:p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C02E2">
              <w:rPr>
                <w:rFonts w:eastAsia="Calibri"/>
                <w:sz w:val="22"/>
                <w:szCs w:val="22"/>
                <w:lang w:eastAsia="en-US"/>
              </w:rPr>
              <w:t>Гилязетдинова</w:t>
            </w:r>
            <w:proofErr w:type="spellEnd"/>
            <w:r w:rsidRPr="009C02E2">
              <w:rPr>
                <w:rFonts w:eastAsia="Calibri"/>
                <w:sz w:val="22"/>
                <w:szCs w:val="22"/>
                <w:lang w:eastAsia="en-US"/>
              </w:rPr>
              <w:t xml:space="preserve"> Альбина</w:t>
            </w:r>
          </w:p>
        </w:tc>
        <w:tc>
          <w:tcPr>
            <w:tcW w:w="2552" w:type="dxa"/>
            <w:shd w:val="clear" w:color="auto" w:fill="auto"/>
          </w:tcPr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lastRenderedPageBreak/>
              <w:t>Финальный этап областной военно-</w:t>
            </w:r>
            <w:r w:rsidRPr="009C02E2">
              <w:rPr>
                <w:rFonts w:eastAsia="Calibri"/>
                <w:sz w:val="22"/>
                <w:szCs w:val="22"/>
                <w:lang w:eastAsia="en-US"/>
              </w:rPr>
              <w:lastRenderedPageBreak/>
              <w:t>спортивной игры  «Зарница».</w:t>
            </w:r>
          </w:p>
        </w:tc>
        <w:tc>
          <w:tcPr>
            <w:tcW w:w="2268" w:type="dxa"/>
            <w:shd w:val="clear" w:color="auto" w:fill="auto"/>
          </w:tcPr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lastRenderedPageBreak/>
              <w:t>Грамоты участника.</w:t>
            </w:r>
          </w:p>
        </w:tc>
        <w:tc>
          <w:tcPr>
            <w:tcW w:w="1701" w:type="dxa"/>
            <w:shd w:val="clear" w:color="auto" w:fill="auto"/>
          </w:tcPr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C02E2">
              <w:rPr>
                <w:rFonts w:eastAsia="Calibri"/>
                <w:sz w:val="22"/>
                <w:szCs w:val="22"/>
                <w:lang w:eastAsia="en-US"/>
              </w:rPr>
              <w:t>Уколов Д.Т.</w:t>
            </w:r>
          </w:p>
          <w:p w:rsidR="009C02E2" w:rsidRPr="009C02E2" w:rsidRDefault="009C02E2" w:rsidP="009C02E2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C02E2">
              <w:rPr>
                <w:rFonts w:eastAsia="Calibri"/>
                <w:sz w:val="22"/>
                <w:szCs w:val="22"/>
                <w:lang w:eastAsia="en-US"/>
              </w:rPr>
              <w:t>Файзулин</w:t>
            </w:r>
            <w:proofErr w:type="spellEnd"/>
            <w:r w:rsidRPr="009C02E2">
              <w:rPr>
                <w:rFonts w:eastAsia="Calibri"/>
                <w:sz w:val="22"/>
                <w:szCs w:val="22"/>
                <w:lang w:eastAsia="en-US"/>
              </w:rPr>
              <w:t xml:space="preserve"> У.Г.</w:t>
            </w:r>
          </w:p>
        </w:tc>
      </w:tr>
    </w:tbl>
    <w:p w:rsidR="009C02E2" w:rsidRPr="009C02E2" w:rsidRDefault="009C02E2" w:rsidP="009C02E2">
      <w:pPr>
        <w:rPr>
          <w:color w:val="000000"/>
          <w:sz w:val="22"/>
          <w:szCs w:val="22"/>
        </w:rPr>
      </w:pPr>
      <w:r w:rsidRPr="009C02E2">
        <w:rPr>
          <w:color w:val="000000"/>
          <w:sz w:val="22"/>
          <w:szCs w:val="22"/>
        </w:rPr>
        <w:lastRenderedPageBreak/>
        <w:t>В школе три кабинета начальных классов оборудованы мебелью, соответствующей по параметрам возрастам обучающихся. Соблюдается режим влажной уборки и проветривания, тепловой режим и освещение соответствует оптимальным нормам.</w:t>
      </w:r>
    </w:p>
    <w:p w:rsidR="009C02E2" w:rsidRPr="009C02E2" w:rsidRDefault="009C02E2" w:rsidP="009C02E2">
      <w:pPr>
        <w:rPr>
          <w:color w:val="000000"/>
          <w:sz w:val="22"/>
          <w:szCs w:val="22"/>
        </w:rPr>
      </w:pPr>
      <w:r w:rsidRPr="009C02E2">
        <w:rPr>
          <w:color w:val="000000"/>
          <w:sz w:val="22"/>
          <w:szCs w:val="22"/>
        </w:rPr>
        <w:t xml:space="preserve">Здание школы и пришкольная территория находятся в удовлетворительном состоянии. </w:t>
      </w:r>
    </w:p>
    <w:p w:rsidR="009C02E2" w:rsidRPr="009C02E2" w:rsidRDefault="009C02E2" w:rsidP="009C02E2">
      <w:pPr>
        <w:rPr>
          <w:color w:val="000000"/>
          <w:sz w:val="22"/>
          <w:szCs w:val="22"/>
        </w:rPr>
      </w:pPr>
      <w:r w:rsidRPr="009C02E2">
        <w:rPr>
          <w:color w:val="000000"/>
          <w:sz w:val="22"/>
          <w:szCs w:val="22"/>
        </w:rPr>
        <w:t>Морально-психологический климат в школе хороший, права ребёнка и взрослого соблюдаются в полном объёме.</w:t>
      </w:r>
    </w:p>
    <w:p w:rsidR="009C02E2" w:rsidRPr="009C02E2" w:rsidRDefault="009C02E2" w:rsidP="009C02E2">
      <w:pPr>
        <w:rPr>
          <w:color w:val="000000"/>
          <w:sz w:val="22"/>
          <w:szCs w:val="22"/>
        </w:rPr>
      </w:pPr>
      <w:r w:rsidRPr="009C02E2">
        <w:rPr>
          <w:color w:val="000000"/>
          <w:sz w:val="22"/>
          <w:szCs w:val="22"/>
        </w:rPr>
        <w:t xml:space="preserve">Медицинское обслуживание школьников осуществляется </w:t>
      </w:r>
      <w:proofErr w:type="spellStart"/>
      <w:r w:rsidRPr="009C02E2">
        <w:rPr>
          <w:color w:val="000000"/>
          <w:sz w:val="22"/>
          <w:szCs w:val="22"/>
        </w:rPr>
        <w:t>ФАПами</w:t>
      </w:r>
      <w:proofErr w:type="spellEnd"/>
      <w:r w:rsidRPr="009C02E2">
        <w:rPr>
          <w:color w:val="000000"/>
          <w:sz w:val="22"/>
          <w:szCs w:val="22"/>
        </w:rPr>
        <w:t xml:space="preserve"> п. Костино и </w:t>
      </w:r>
      <w:proofErr w:type="spellStart"/>
      <w:r w:rsidRPr="009C02E2">
        <w:rPr>
          <w:color w:val="000000"/>
          <w:sz w:val="22"/>
          <w:szCs w:val="22"/>
        </w:rPr>
        <w:t>п</w:t>
      </w:r>
      <w:proofErr w:type="gramStart"/>
      <w:r w:rsidRPr="009C02E2">
        <w:rPr>
          <w:color w:val="000000"/>
          <w:sz w:val="22"/>
          <w:szCs w:val="22"/>
        </w:rPr>
        <w:t>.И</w:t>
      </w:r>
      <w:proofErr w:type="gramEnd"/>
      <w:r w:rsidRPr="009C02E2">
        <w:rPr>
          <w:color w:val="000000"/>
          <w:sz w:val="22"/>
          <w:szCs w:val="22"/>
        </w:rPr>
        <w:t>сток</w:t>
      </w:r>
      <w:proofErr w:type="spellEnd"/>
      <w:r w:rsidRPr="009C02E2">
        <w:rPr>
          <w:color w:val="000000"/>
          <w:sz w:val="22"/>
          <w:szCs w:val="22"/>
        </w:rPr>
        <w:t xml:space="preserve">, офисом врача общей практики п. Краснооктябрьский, </w:t>
      </w:r>
      <w:r w:rsidRPr="009C02E2">
        <w:rPr>
          <w:color w:val="000000"/>
          <w:sz w:val="22"/>
          <w:szCs w:val="22"/>
          <w:u w:val="single"/>
        </w:rPr>
        <w:t xml:space="preserve">МУЗ </w:t>
      </w:r>
      <w:r w:rsidRPr="009C02E2">
        <w:rPr>
          <w:color w:val="000000"/>
          <w:sz w:val="22"/>
          <w:szCs w:val="22"/>
        </w:rPr>
        <w:t xml:space="preserve">ЦРБ </w:t>
      </w:r>
      <w:proofErr w:type="spellStart"/>
      <w:r w:rsidRPr="009C02E2">
        <w:rPr>
          <w:color w:val="000000"/>
          <w:sz w:val="22"/>
          <w:szCs w:val="22"/>
        </w:rPr>
        <w:t>с.Большая</w:t>
      </w:r>
      <w:proofErr w:type="spellEnd"/>
      <w:r w:rsidRPr="009C02E2">
        <w:rPr>
          <w:color w:val="000000"/>
          <w:sz w:val="22"/>
          <w:szCs w:val="22"/>
        </w:rPr>
        <w:t xml:space="preserve"> Черниговка (по договору).</w:t>
      </w:r>
    </w:p>
    <w:p w:rsidR="009C02E2" w:rsidRPr="009C02E2" w:rsidRDefault="009C02E2" w:rsidP="009C02E2">
      <w:pPr>
        <w:rPr>
          <w:color w:val="000000"/>
          <w:sz w:val="22"/>
          <w:szCs w:val="22"/>
        </w:rPr>
      </w:pPr>
      <w:r w:rsidRPr="009C02E2">
        <w:rPr>
          <w:color w:val="000000"/>
          <w:sz w:val="22"/>
          <w:szCs w:val="22"/>
        </w:rPr>
        <w:t>В школе осуществляется работа по охране труда и обеспечивается техника безопасности. Работа проводится руководителями предметных кабинетов, администрацией школы, приказом по школе назначен уполномоченный по охране труда (</w:t>
      </w:r>
      <w:proofErr w:type="spellStart"/>
      <w:r w:rsidRPr="009C02E2">
        <w:rPr>
          <w:color w:val="000000"/>
          <w:sz w:val="22"/>
          <w:szCs w:val="22"/>
        </w:rPr>
        <w:t>Файзулин</w:t>
      </w:r>
      <w:proofErr w:type="spellEnd"/>
      <w:r w:rsidRPr="009C02E2">
        <w:rPr>
          <w:color w:val="000000"/>
          <w:sz w:val="22"/>
          <w:szCs w:val="22"/>
        </w:rPr>
        <w:t xml:space="preserve"> У.Г.), который и является ответственным за систему работы по охране труда.</w:t>
      </w:r>
    </w:p>
    <w:p w:rsidR="009C02E2" w:rsidRPr="009C02E2" w:rsidRDefault="009C02E2" w:rsidP="009C02E2">
      <w:pPr>
        <w:rPr>
          <w:color w:val="000000"/>
          <w:sz w:val="22"/>
          <w:szCs w:val="22"/>
        </w:rPr>
      </w:pPr>
      <w:r w:rsidRPr="009C02E2">
        <w:rPr>
          <w:color w:val="000000"/>
          <w:sz w:val="22"/>
          <w:szCs w:val="22"/>
        </w:rPr>
        <w:t xml:space="preserve">Изучение правил дорожного движения и работа по предупреждению травматизма среди детей проводится классными руководителями по специальной программе, в кабинетах созданы уголки по ПДД, с детьми организуются практические занятия, проводятся традиционные месячники и декады по  профилактике ДДТТ. Работа даёт положительный результат: не было случаев нарушения </w:t>
      </w:r>
      <w:proofErr w:type="gramStart"/>
      <w:r w:rsidRPr="009C02E2">
        <w:rPr>
          <w:color w:val="000000"/>
          <w:sz w:val="22"/>
          <w:szCs w:val="22"/>
        </w:rPr>
        <w:t>обучающимися</w:t>
      </w:r>
      <w:proofErr w:type="gramEnd"/>
      <w:r>
        <w:rPr>
          <w:color w:val="000000"/>
          <w:sz w:val="22"/>
          <w:szCs w:val="22"/>
        </w:rPr>
        <w:t xml:space="preserve"> </w:t>
      </w:r>
      <w:r w:rsidRPr="009C02E2">
        <w:rPr>
          <w:color w:val="000000"/>
          <w:sz w:val="22"/>
          <w:szCs w:val="22"/>
        </w:rPr>
        <w:t xml:space="preserve"> ПДД, также </w:t>
      </w:r>
      <w:r>
        <w:rPr>
          <w:color w:val="000000"/>
          <w:sz w:val="22"/>
          <w:szCs w:val="22"/>
        </w:rPr>
        <w:t xml:space="preserve">в течение учебного года </w:t>
      </w:r>
      <w:r w:rsidRPr="009C02E2">
        <w:rPr>
          <w:color w:val="000000"/>
          <w:sz w:val="22"/>
          <w:szCs w:val="22"/>
        </w:rPr>
        <w:t xml:space="preserve">не было случаев травматизма в школе. В школе действует агитбригада ЮИД, ежегодно в течение 5 лет команда ЮИД принимает участие в районном конкурсе ЮИД, занимая 1 место. В настоящее время переходящий Кубок победителя остался в нашей школе, руководит деятельностью отряда ЮИД </w:t>
      </w:r>
      <w:r>
        <w:rPr>
          <w:color w:val="000000"/>
          <w:sz w:val="22"/>
          <w:szCs w:val="22"/>
        </w:rPr>
        <w:t xml:space="preserve"> </w:t>
      </w:r>
      <w:proofErr w:type="spellStart"/>
      <w:r w:rsidRPr="009C02E2">
        <w:rPr>
          <w:color w:val="000000"/>
          <w:sz w:val="22"/>
          <w:szCs w:val="22"/>
        </w:rPr>
        <w:t>Искрина</w:t>
      </w:r>
      <w:proofErr w:type="spellEnd"/>
      <w:r w:rsidRPr="009C02E2">
        <w:rPr>
          <w:color w:val="000000"/>
          <w:sz w:val="22"/>
          <w:szCs w:val="22"/>
        </w:rPr>
        <w:t xml:space="preserve"> В.Г.</w:t>
      </w:r>
    </w:p>
    <w:p w:rsidR="009C02E2" w:rsidRPr="009C02E2" w:rsidRDefault="009C02E2" w:rsidP="009C02E2">
      <w:pPr>
        <w:rPr>
          <w:color w:val="000000"/>
          <w:sz w:val="22"/>
          <w:szCs w:val="22"/>
        </w:rPr>
      </w:pPr>
      <w:r w:rsidRPr="009C02E2">
        <w:rPr>
          <w:color w:val="000000"/>
          <w:sz w:val="22"/>
          <w:szCs w:val="22"/>
        </w:rPr>
        <w:t xml:space="preserve">Вопросы </w:t>
      </w:r>
      <w:proofErr w:type="spellStart"/>
      <w:r w:rsidRPr="009C02E2">
        <w:rPr>
          <w:color w:val="000000"/>
          <w:sz w:val="22"/>
          <w:szCs w:val="22"/>
        </w:rPr>
        <w:t>здоровьесбережения</w:t>
      </w:r>
      <w:proofErr w:type="spellEnd"/>
      <w:r w:rsidRPr="009C02E2">
        <w:rPr>
          <w:color w:val="000000"/>
          <w:sz w:val="22"/>
          <w:szCs w:val="22"/>
        </w:rPr>
        <w:t xml:space="preserve"> отражены и  во  </w:t>
      </w:r>
      <w:proofErr w:type="spellStart"/>
      <w:r w:rsidRPr="009C02E2">
        <w:rPr>
          <w:color w:val="000000"/>
          <w:sz w:val="22"/>
          <w:szCs w:val="22"/>
        </w:rPr>
        <w:t>внутришкольном</w:t>
      </w:r>
      <w:proofErr w:type="spellEnd"/>
      <w:r w:rsidRPr="009C02E2">
        <w:rPr>
          <w:color w:val="000000"/>
          <w:sz w:val="22"/>
          <w:szCs w:val="22"/>
        </w:rPr>
        <w:t xml:space="preserve"> контроле. </w:t>
      </w:r>
    </w:p>
    <w:p w:rsidR="009C02E2" w:rsidRPr="009C02E2" w:rsidRDefault="009C02E2" w:rsidP="009C02E2">
      <w:pPr>
        <w:rPr>
          <w:color w:val="000000"/>
          <w:sz w:val="22"/>
          <w:szCs w:val="22"/>
        </w:rPr>
      </w:pPr>
      <w:proofErr w:type="gramStart"/>
      <w:r w:rsidRPr="009C02E2">
        <w:rPr>
          <w:color w:val="000000"/>
          <w:sz w:val="22"/>
          <w:szCs w:val="22"/>
        </w:rPr>
        <w:t xml:space="preserve">При посещении уроков администрацией проводится оценка показателей </w:t>
      </w:r>
      <w:proofErr w:type="spellStart"/>
      <w:r w:rsidRPr="009C02E2">
        <w:rPr>
          <w:color w:val="000000"/>
          <w:sz w:val="22"/>
          <w:szCs w:val="22"/>
        </w:rPr>
        <w:t>здоровьесбережения</w:t>
      </w:r>
      <w:proofErr w:type="spellEnd"/>
      <w:r w:rsidRPr="009C02E2">
        <w:rPr>
          <w:color w:val="000000"/>
          <w:sz w:val="22"/>
          <w:szCs w:val="22"/>
        </w:rPr>
        <w:t xml:space="preserve">: учебная нагрузка, </w:t>
      </w:r>
      <w:proofErr w:type="spellStart"/>
      <w:r w:rsidRPr="009C02E2">
        <w:rPr>
          <w:color w:val="000000"/>
          <w:sz w:val="22"/>
          <w:szCs w:val="22"/>
        </w:rPr>
        <w:t>дозированность</w:t>
      </w:r>
      <w:proofErr w:type="spellEnd"/>
      <w:r w:rsidRPr="009C02E2">
        <w:rPr>
          <w:color w:val="000000"/>
          <w:sz w:val="22"/>
          <w:szCs w:val="22"/>
        </w:rPr>
        <w:t xml:space="preserve"> домашнего задания, проведение </w:t>
      </w:r>
      <w:proofErr w:type="spellStart"/>
      <w:r w:rsidRPr="009C02E2">
        <w:rPr>
          <w:color w:val="000000"/>
          <w:sz w:val="22"/>
          <w:szCs w:val="22"/>
        </w:rPr>
        <w:t>физминуток</w:t>
      </w:r>
      <w:proofErr w:type="spellEnd"/>
      <w:r w:rsidRPr="009C02E2">
        <w:rPr>
          <w:color w:val="000000"/>
          <w:sz w:val="22"/>
          <w:szCs w:val="22"/>
        </w:rPr>
        <w:t>, использование учителем разнообразных видов учебной деятельности, соответствие обстановки и гигиенических условий в классе санитарно-гигиеническим нормам, наличие у обучающихся мотивации к учебной деятельности.</w:t>
      </w:r>
      <w:proofErr w:type="gramEnd"/>
      <w:r>
        <w:rPr>
          <w:color w:val="000000"/>
          <w:sz w:val="22"/>
          <w:szCs w:val="22"/>
        </w:rPr>
        <w:t xml:space="preserve">  Следует отметить, что большая </w:t>
      </w:r>
      <w:proofErr w:type="gramStart"/>
      <w:r>
        <w:rPr>
          <w:color w:val="000000"/>
          <w:sz w:val="22"/>
          <w:szCs w:val="22"/>
        </w:rPr>
        <w:t xml:space="preserve">часть учителей школы активно использует </w:t>
      </w:r>
      <w:proofErr w:type="spellStart"/>
      <w:r>
        <w:rPr>
          <w:color w:val="000000"/>
          <w:sz w:val="22"/>
          <w:szCs w:val="22"/>
        </w:rPr>
        <w:t>здоровьесберегающие</w:t>
      </w:r>
      <w:proofErr w:type="spellEnd"/>
      <w:proofErr w:type="gramEnd"/>
      <w:r>
        <w:rPr>
          <w:color w:val="000000"/>
          <w:sz w:val="22"/>
          <w:szCs w:val="22"/>
        </w:rPr>
        <w:t xml:space="preserve"> технологии.</w:t>
      </w:r>
    </w:p>
    <w:p w:rsidR="009C02E2" w:rsidRPr="009C02E2" w:rsidRDefault="009C02E2" w:rsidP="009C02E2">
      <w:pPr>
        <w:rPr>
          <w:rFonts w:eastAsia="Calibri"/>
          <w:sz w:val="22"/>
          <w:szCs w:val="22"/>
          <w:lang w:eastAsia="en-US"/>
        </w:rPr>
      </w:pPr>
      <w:r w:rsidRPr="009C02E2">
        <w:rPr>
          <w:rFonts w:eastAsia="Calibri"/>
          <w:sz w:val="22"/>
          <w:szCs w:val="22"/>
          <w:lang w:eastAsia="en-US"/>
        </w:rPr>
        <w:t xml:space="preserve">В последние годы всё большее значение приобретает информационная безопасность </w:t>
      </w:r>
      <w:proofErr w:type="gramStart"/>
      <w:r w:rsidRPr="009C02E2">
        <w:rPr>
          <w:rFonts w:eastAsia="Calibri"/>
          <w:sz w:val="22"/>
          <w:szCs w:val="22"/>
          <w:lang w:eastAsia="en-US"/>
        </w:rPr>
        <w:t>обучающихся</w:t>
      </w:r>
      <w:proofErr w:type="gramEnd"/>
      <w:r w:rsidRPr="009C02E2">
        <w:rPr>
          <w:rFonts w:eastAsia="Calibri"/>
          <w:sz w:val="22"/>
          <w:szCs w:val="22"/>
          <w:lang w:eastAsia="en-US"/>
        </w:rPr>
        <w:t xml:space="preserve"> при работе в сети Интернет. В школе  на всех учебных компьютерах установлены программы контентной фильтрации. В течение года  проводятся тематические классные часы  «Безопасный Интернет – детям», информационные часы в рамках Международного дня Безопасного Интернета. Все учащиеся школ проинформированы о группе «Безопасность детей в Интернет» в социальной сети «</w:t>
      </w:r>
      <w:proofErr w:type="spellStart"/>
      <w:r w:rsidRPr="009C02E2">
        <w:rPr>
          <w:rFonts w:eastAsia="Calibri"/>
          <w:sz w:val="22"/>
          <w:szCs w:val="22"/>
          <w:lang w:eastAsia="en-US"/>
        </w:rPr>
        <w:t>ВКонтакте</w:t>
      </w:r>
      <w:proofErr w:type="spellEnd"/>
      <w:r w:rsidRPr="009C02E2">
        <w:rPr>
          <w:rFonts w:eastAsia="Calibri"/>
          <w:sz w:val="22"/>
          <w:szCs w:val="22"/>
          <w:lang w:eastAsia="en-US"/>
        </w:rPr>
        <w:t>». Ежегодно одной из тем школьных родительских собраний является  тема «Защита детей от информации, причиняющей вред их здоровью и развитию». На сайте заведена страница «Безопасность детей в сети Интернет» с материалами для обучающихся, родителей и педагогов. Осуществляется внутренней контроль соблюдения законодательства Российской Федерации о защите детей от информации, причиняющей вред их здоровью и развитию.</w:t>
      </w:r>
    </w:p>
    <w:p w:rsidR="009C02E2" w:rsidRPr="009C02E2" w:rsidRDefault="009C02E2" w:rsidP="009C02E2">
      <w:pPr>
        <w:rPr>
          <w:rFonts w:eastAsia="Calibri"/>
          <w:sz w:val="22"/>
          <w:szCs w:val="22"/>
          <w:lang w:eastAsia="en-US"/>
        </w:rPr>
      </w:pPr>
      <w:r w:rsidRPr="009C02E2">
        <w:rPr>
          <w:rFonts w:eastAsia="Calibri"/>
          <w:sz w:val="22"/>
          <w:szCs w:val="22"/>
          <w:lang w:eastAsia="en-US"/>
        </w:rPr>
        <w:t xml:space="preserve">На 2017-18 учебный год </w:t>
      </w:r>
      <w:proofErr w:type="gramStart"/>
      <w:r w:rsidRPr="009C02E2">
        <w:rPr>
          <w:rFonts w:eastAsia="Calibri"/>
          <w:sz w:val="22"/>
          <w:szCs w:val="22"/>
          <w:lang w:eastAsia="en-US"/>
        </w:rPr>
        <w:t>поставлена</w:t>
      </w:r>
      <w:proofErr w:type="gramEnd"/>
      <w:r w:rsidRPr="009C02E2">
        <w:rPr>
          <w:rFonts w:eastAsia="Calibri"/>
          <w:sz w:val="22"/>
          <w:szCs w:val="22"/>
          <w:lang w:eastAsia="en-US"/>
        </w:rPr>
        <w:t xml:space="preserve"> задачи:  </w:t>
      </w:r>
    </w:p>
    <w:p w:rsidR="009C02E2" w:rsidRPr="009C02E2" w:rsidRDefault="009C02E2" w:rsidP="009C02E2">
      <w:pPr>
        <w:rPr>
          <w:rFonts w:eastAsia="Calibri"/>
          <w:sz w:val="22"/>
          <w:szCs w:val="22"/>
          <w:lang w:eastAsia="en-US"/>
        </w:rPr>
      </w:pPr>
      <w:r w:rsidRPr="009C02E2">
        <w:rPr>
          <w:rFonts w:eastAsia="Calibri"/>
          <w:sz w:val="22"/>
          <w:szCs w:val="22"/>
          <w:lang w:eastAsia="en-US"/>
        </w:rPr>
        <w:t>- ограничение доступа в информационной сети «Интернет» к сайтам и материалам экстремистской направленности, с пропагандой насилия и жестокости, наркотиков;</w:t>
      </w:r>
    </w:p>
    <w:p w:rsidR="009C02E2" w:rsidRPr="009C02E2" w:rsidRDefault="009C02E2" w:rsidP="009C02E2">
      <w:pPr>
        <w:rPr>
          <w:rFonts w:eastAsia="Calibri"/>
          <w:sz w:val="22"/>
          <w:szCs w:val="22"/>
          <w:lang w:eastAsia="en-US"/>
        </w:rPr>
      </w:pPr>
      <w:r w:rsidRPr="009C02E2">
        <w:rPr>
          <w:rFonts w:eastAsia="Calibri"/>
          <w:sz w:val="22"/>
          <w:szCs w:val="22"/>
          <w:lang w:eastAsia="en-US"/>
        </w:rPr>
        <w:t xml:space="preserve"> - усиление в молодежной и родительской среде работы по профилактике вовлечения в неформальные движения, информирования о способах и технологиях самостоятельного блокирования доступа к </w:t>
      </w:r>
      <w:proofErr w:type="gramStart"/>
      <w:r w:rsidRPr="009C02E2">
        <w:rPr>
          <w:rFonts w:eastAsia="Calibri"/>
          <w:sz w:val="22"/>
          <w:szCs w:val="22"/>
          <w:lang w:eastAsia="en-US"/>
        </w:rPr>
        <w:t>запрещенному</w:t>
      </w:r>
      <w:proofErr w:type="gramEnd"/>
      <w:r w:rsidR="00F420F2">
        <w:rPr>
          <w:rFonts w:eastAsia="Calibri"/>
          <w:sz w:val="22"/>
          <w:szCs w:val="22"/>
          <w:lang w:eastAsia="en-US"/>
        </w:rPr>
        <w:t xml:space="preserve"> </w:t>
      </w:r>
      <w:r w:rsidRPr="009C02E2">
        <w:rPr>
          <w:rFonts w:eastAsia="Calibri"/>
          <w:sz w:val="22"/>
          <w:szCs w:val="22"/>
          <w:lang w:eastAsia="en-US"/>
        </w:rPr>
        <w:t xml:space="preserve"> для детей контенту на домашних компьютерах и мобильных устройствах, которыми пользуются дети;</w:t>
      </w:r>
    </w:p>
    <w:p w:rsidR="009C02E2" w:rsidRPr="009C02E2" w:rsidRDefault="009C02E2" w:rsidP="009C02E2">
      <w:pPr>
        <w:rPr>
          <w:color w:val="000000"/>
          <w:sz w:val="22"/>
          <w:szCs w:val="22"/>
        </w:rPr>
      </w:pPr>
      <w:r w:rsidRPr="009C02E2">
        <w:rPr>
          <w:rFonts w:eastAsia="Calibri"/>
          <w:sz w:val="22"/>
          <w:szCs w:val="22"/>
          <w:lang w:eastAsia="en-US"/>
        </w:rPr>
        <w:t xml:space="preserve"> - мониторинг сети Интернет на наличие свободного доступа к сайтам, группам в социальных сетях и другим видам Интернет-ресурсов, содержащих запрещенную информацию о распространении и пропаганде наркотических средств, психотропных и сильнодействующих веществ.</w:t>
      </w:r>
    </w:p>
    <w:p w:rsidR="009C02E2" w:rsidRDefault="009C02E2" w:rsidP="00ED2068">
      <w:pPr>
        <w:rPr>
          <w:color w:val="000000"/>
        </w:rPr>
      </w:pPr>
    </w:p>
    <w:p w:rsidR="009C02E2" w:rsidRDefault="009C02E2" w:rsidP="00ED2068">
      <w:pPr>
        <w:rPr>
          <w:color w:val="000000"/>
        </w:rPr>
      </w:pPr>
    </w:p>
    <w:p w:rsidR="00EE5783" w:rsidRPr="00ED2068" w:rsidRDefault="00EE5783" w:rsidP="00911F85">
      <w:pPr>
        <w:jc w:val="center"/>
        <w:rPr>
          <w:b/>
          <w:i/>
        </w:rPr>
      </w:pPr>
      <w:r w:rsidRPr="00ED2068">
        <w:rPr>
          <w:b/>
          <w:i/>
        </w:rPr>
        <w:t xml:space="preserve">Мониторинг  физической подготовленности </w:t>
      </w:r>
      <w:proofErr w:type="gramStart"/>
      <w:r w:rsidR="00765F60" w:rsidRPr="00ED2068">
        <w:rPr>
          <w:b/>
          <w:i/>
        </w:rPr>
        <w:t>об</w:t>
      </w:r>
      <w:r w:rsidRPr="00ED2068">
        <w:rPr>
          <w:b/>
          <w:i/>
        </w:rPr>
        <w:t>уча</w:t>
      </w:r>
      <w:r w:rsidR="00765F60" w:rsidRPr="00ED2068">
        <w:rPr>
          <w:b/>
          <w:i/>
        </w:rPr>
        <w:t>ю</w:t>
      </w:r>
      <w:r w:rsidRPr="00ED2068">
        <w:rPr>
          <w:b/>
          <w:i/>
        </w:rPr>
        <w:t>щихся</w:t>
      </w:r>
      <w:proofErr w:type="gramEnd"/>
      <w:r w:rsidR="00911F85">
        <w:rPr>
          <w:b/>
          <w:i/>
        </w:rPr>
        <w:t xml:space="preserve"> </w:t>
      </w:r>
      <w:r w:rsidRPr="00ED2068">
        <w:rPr>
          <w:b/>
          <w:i/>
        </w:rPr>
        <w:t>201</w:t>
      </w:r>
      <w:r w:rsidR="00F420F2">
        <w:rPr>
          <w:b/>
          <w:i/>
        </w:rPr>
        <w:t>6</w:t>
      </w:r>
      <w:r w:rsidRPr="00ED2068">
        <w:rPr>
          <w:b/>
          <w:i/>
        </w:rPr>
        <w:t>-201</w:t>
      </w:r>
      <w:r w:rsidR="00F420F2">
        <w:rPr>
          <w:b/>
          <w:i/>
        </w:rPr>
        <w:t>7</w:t>
      </w:r>
      <w:r w:rsidR="00911F85">
        <w:rPr>
          <w:b/>
          <w:i/>
        </w:rPr>
        <w:t xml:space="preserve"> учебном году</w:t>
      </w:r>
    </w:p>
    <w:p w:rsidR="00EE5783" w:rsidRPr="00ED2068" w:rsidRDefault="00EE5783" w:rsidP="00ED2068">
      <w:pPr>
        <w:pStyle w:val="a6"/>
      </w:pPr>
      <w:r w:rsidRPr="00ED2068">
        <w:t xml:space="preserve">Для повышения оздоровительной эффективности  занятий физической культурой  два раза в год (октябрь и май) проводится  оценка физической подготовленности школьников по основным двигательным качествам:  гибкость, скоростно-силовые, силовые характеристики, скоростная выносливость, координационные способности.  </w:t>
      </w:r>
    </w:p>
    <w:p w:rsidR="00EE5783" w:rsidRPr="00ED2068" w:rsidRDefault="00EE5783" w:rsidP="00ED2068">
      <w:pPr>
        <w:rPr>
          <w:b/>
        </w:rPr>
      </w:pPr>
      <w:r w:rsidRPr="00ED2068">
        <w:rPr>
          <w:b/>
        </w:rPr>
        <w:t xml:space="preserve">Мониторинг  физической подготовленности </w:t>
      </w:r>
      <w:proofErr w:type="gramStart"/>
      <w:r w:rsidR="00765F60" w:rsidRPr="00ED2068">
        <w:rPr>
          <w:b/>
        </w:rPr>
        <w:t>об</w:t>
      </w:r>
      <w:r w:rsidRPr="00ED2068">
        <w:rPr>
          <w:b/>
        </w:rPr>
        <w:t>уча</w:t>
      </w:r>
      <w:r w:rsidR="00765F60" w:rsidRPr="00ED2068">
        <w:rPr>
          <w:b/>
        </w:rPr>
        <w:t>ю</w:t>
      </w:r>
      <w:r w:rsidR="00043227">
        <w:rPr>
          <w:b/>
        </w:rPr>
        <w:t>щихся</w:t>
      </w:r>
      <w:proofErr w:type="gramEnd"/>
      <w:r w:rsidR="00043227">
        <w:rPr>
          <w:b/>
        </w:rPr>
        <w:t xml:space="preserve"> начальной школы</w:t>
      </w:r>
      <w:r w:rsidR="002D5468">
        <w:rPr>
          <w:b/>
        </w:rPr>
        <w:t>:</w:t>
      </w:r>
    </w:p>
    <w:p w:rsidR="00EE5783" w:rsidRPr="00ED2068" w:rsidRDefault="00EE5783" w:rsidP="00ED2068">
      <w:r w:rsidRPr="00ED2068">
        <w:t xml:space="preserve">В начальной школе  тестирование прошли  </w:t>
      </w:r>
      <w:r w:rsidR="00DC30FC">
        <w:rPr>
          <w:b/>
        </w:rPr>
        <w:t>100</w:t>
      </w:r>
      <w:r w:rsidRPr="00ED2068">
        <w:rPr>
          <w:b/>
        </w:rPr>
        <w:t xml:space="preserve"> % </w:t>
      </w:r>
      <w:proofErr w:type="gramStart"/>
      <w:r w:rsidR="00765F60" w:rsidRPr="00ED2068">
        <w:t>об</w:t>
      </w:r>
      <w:r w:rsidRPr="00ED2068">
        <w:t>уча</w:t>
      </w:r>
      <w:r w:rsidR="00765F60" w:rsidRPr="00ED2068">
        <w:t>ю</w:t>
      </w:r>
      <w:r w:rsidRPr="00ED2068">
        <w:t>щихся</w:t>
      </w:r>
      <w:proofErr w:type="gramEnd"/>
      <w:r w:rsidRPr="00ED2068">
        <w:t xml:space="preserve">. На начало учебного года   уровень физической подготовленности </w:t>
      </w:r>
      <w:r w:rsidR="00765F60" w:rsidRPr="00ED2068">
        <w:t>об</w:t>
      </w:r>
      <w:r w:rsidRPr="00ED2068">
        <w:t>уча</w:t>
      </w:r>
      <w:r w:rsidR="00765F60" w:rsidRPr="00ED2068">
        <w:t>ю</w:t>
      </w:r>
      <w:r w:rsidRPr="00ED2068">
        <w:t xml:space="preserve">щихся начальной школы составил </w:t>
      </w:r>
      <w:r w:rsidR="00DC30FC">
        <w:rPr>
          <w:b/>
        </w:rPr>
        <w:t>78</w:t>
      </w:r>
      <w:r w:rsidRPr="00ED2068">
        <w:rPr>
          <w:b/>
        </w:rPr>
        <w:t xml:space="preserve"> %</w:t>
      </w:r>
      <w:r w:rsidRPr="00ED2068">
        <w:t>, что соответствует оценке «хорошо».  На ко</w:t>
      </w:r>
      <w:bookmarkStart w:id="0" w:name="_GoBack"/>
      <w:bookmarkEnd w:id="0"/>
      <w:r w:rsidRPr="00ED2068">
        <w:t xml:space="preserve">нец учебного года показатель вырос на </w:t>
      </w:r>
      <w:r w:rsidR="00DC30FC">
        <w:rPr>
          <w:b/>
        </w:rPr>
        <w:t>10</w:t>
      </w:r>
      <w:r w:rsidRPr="00ED2068">
        <w:rPr>
          <w:b/>
        </w:rPr>
        <w:t>%.</w:t>
      </w:r>
    </w:p>
    <w:p w:rsidR="00EE5783" w:rsidRPr="00ED2068" w:rsidRDefault="00EE5783" w:rsidP="00ED2068">
      <w:r w:rsidRPr="00ED2068">
        <w:t xml:space="preserve">Уровень физической подготовленности девочек начальной школы составил </w:t>
      </w:r>
      <w:r w:rsidR="00A376BA">
        <w:rPr>
          <w:b/>
        </w:rPr>
        <w:t>8</w:t>
      </w:r>
      <w:r w:rsidR="00DC30FC">
        <w:rPr>
          <w:b/>
        </w:rPr>
        <w:t>6</w:t>
      </w:r>
      <w:r w:rsidRPr="00ED2068">
        <w:rPr>
          <w:b/>
        </w:rPr>
        <w:t xml:space="preserve"> %</w:t>
      </w:r>
      <w:r w:rsidRPr="00ED2068">
        <w:t xml:space="preserve">, что соответствует оценке «хорошо».  На конец учебного года показатель вырос на </w:t>
      </w:r>
      <w:r w:rsidR="00A376BA">
        <w:rPr>
          <w:b/>
        </w:rPr>
        <w:t>10</w:t>
      </w:r>
      <w:r w:rsidRPr="00ED2068">
        <w:rPr>
          <w:b/>
        </w:rPr>
        <w:t>%.</w:t>
      </w:r>
    </w:p>
    <w:p w:rsidR="00EE5783" w:rsidRPr="00ED2068" w:rsidRDefault="00EE5783" w:rsidP="00ED2068">
      <w:r w:rsidRPr="00ED2068">
        <w:t xml:space="preserve">Уровень  физической подготовленности мальчиков начальной школы составил </w:t>
      </w:r>
      <w:r w:rsidR="00DC30FC">
        <w:rPr>
          <w:b/>
        </w:rPr>
        <w:t>80</w:t>
      </w:r>
      <w:r w:rsidRPr="00ED2068">
        <w:rPr>
          <w:b/>
        </w:rPr>
        <w:t xml:space="preserve"> %</w:t>
      </w:r>
      <w:r w:rsidRPr="00ED2068">
        <w:t xml:space="preserve">, что соответствует оценке «удовлетворительно». Наибольшую сложность при сдаче тестов у мальчиков начальной школы вызвало упражнение «Подтягивание». Однако, при сравнении полученных результатов с предшествующими показателями, а не с возрастными нормативами, выявлена положительная динамика.  </w:t>
      </w:r>
      <w:r w:rsidR="007912FB" w:rsidRPr="00ED2068">
        <w:t xml:space="preserve">На конец учебного года показатель вырос на </w:t>
      </w:r>
      <w:r w:rsidR="00A376BA">
        <w:rPr>
          <w:b/>
        </w:rPr>
        <w:t>9</w:t>
      </w:r>
      <w:r w:rsidR="007912FB" w:rsidRPr="00ED2068">
        <w:rPr>
          <w:b/>
        </w:rPr>
        <w:t>%.</w:t>
      </w:r>
    </w:p>
    <w:p w:rsidR="00EE5783" w:rsidRDefault="00EE5783" w:rsidP="00ED2068">
      <w:pPr>
        <w:rPr>
          <w:b/>
        </w:rPr>
      </w:pPr>
      <w:r w:rsidRPr="00ED2068">
        <w:t xml:space="preserve">Тестирование выявило «группу риска» - </w:t>
      </w:r>
      <w:r w:rsidR="00A376BA">
        <w:rPr>
          <w:b/>
        </w:rPr>
        <w:t>1</w:t>
      </w:r>
      <w:r w:rsidR="000E4409">
        <w:rPr>
          <w:b/>
        </w:rPr>
        <w:t>2</w:t>
      </w:r>
      <w:r w:rsidRPr="00ED2068">
        <w:rPr>
          <w:b/>
        </w:rPr>
        <w:t xml:space="preserve"> % </w:t>
      </w:r>
      <w:proofErr w:type="gramStart"/>
      <w:r w:rsidR="00765F60" w:rsidRPr="00ED2068">
        <w:t>об</w:t>
      </w:r>
      <w:r w:rsidRPr="00ED2068">
        <w:t>уча</w:t>
      </w:r>
      <w:r w:rsidR="00765F60" w:rsidRPr="00ED2068">
        <w:t>ю</w:t>
      </w:r>
      <w:r w:rsidRPr="00ED2068">
        <w:t>щихся</w:t>
      </w:r>
      <w:proofErr w:type="gramEnd"/>
      <w:r w:rsidRPr="00ED2068">
        <w:t xml:space="preserve"> начальной школы имели низкий уровень индекса физической подготовленности. Для повышения ИФП были даны необходимые рекомендации физкультуры и организованы дополнительные занятия по общей физической подготовке. На конец года показатель снизился на </w:t>
      </w:r>
      <w:r w:rsidR="00A376BA">
        <w:rPr>
          <w:b/>
        </w:rPr>
        <w:t>2</w:t>
      </w:r>
      <w:r w:rsidRPr="00ED2068">
        <w:rPr>
          <w:b/>
        </w:rPr>
        <w:t>%.</w:t>
      </w:r>
    </w:p>
    <w:p w:rsidR="000E4409" w:rsidRPr="00ED2068" w:rsidRDefault="000E4409" w:rsidP="00ED2068">
      <w:pPr>
        <w:rPr>
          <w:b/>
        </w:rPr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3"/>
        <w:gridCol w:w="941"/>
        <w:gridCol w:w="1134"/>
        <w:gridCol w:w="1134"/>
        <w:gridCol w:w="993"/>
        <w:gridCol w:w="2976"/>
        <w:gridCol w:w="2529"/>
      </w:tblGrid>
      <w:tr w:rsidR="00EE5783" w:rsidRPr="00ED2068" w:rsidTr="00D95863"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409" w:rsidRDefault="00EE5783" w:rsidP="00ED2068">
            <w:pPr>
              <w:rPr>
                <w:b/>
                <w:i/>
              </w:rPr>
            </w:pPr>
            <w:r w:rsidRPr="00ED2068">
              <w:rPr>
                <w:b/>
                <w:i/>
              </w:rPr>
              <w:t>Класс</w:t>
            </w:r>
          </w:p>
          <w:p w:rsidR="00EE5783" w:rsidRPr="000E4409" w:rsidRDefault="00EE5783" w:rsidP="000E4409"/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783" w:rsidRPr="00ED2068" w:rsidRDefault="00EE5783" w:rsidP="00ED2068">
            <w:pPr>
              <w:rPr>
                <w:b/>
                <w:i/>
              </w:rPr>
            </w:pPr>
            <w:r w:rsidRPr="00ED2068">
              <w:rPr>
                <w:b/>
                <w:i/>
              </w:rPr>
              <w:t>Индекс физической подготовленности</w:t>
            </w:r>
          </w:p>
          <w:p w:rsidR="00EE5783" w:rsidRPr="00ED2068" w:rsidRDefault="00EE5783" w:rsidP="00ED2068">
            <w:pPr>
              <w:rPr>
                <w:b/>
                <w:i/>
              </w:rPr>
            </w:pPr>
            <w:r w:rsidRPr="00ED2068">
              <w:rPr>
                <w:b/>
                <w:i/>
              </w:rPr>
              <w:t>%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783" w:rsidRPr="00ED2068" w:rsidRDefault="00EE5783" w:rsidP="00ED2068">
            <w:pPr>
              <w:rPr>
                <w:b/>
                <w:i/>
              </w:rPr>
            </w:pPr>
            <w:r w:rsidRPr="00ED2068">
              <w:rPr>
                <w:b/>
                <w:i/>
              </w:rPr>
              <w:t>Оценка физической подготовленности</w:t>
            </w:r>
          </w:p>
        </w:tc>
        <w:tc>
          <w:tcPr>
            <w:tcW w:w="5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783" w:rsidRPr="00ED2068" w:rsidRDefault="00EE5783" w:rsidP="00ED2068">
            <w:pPr>
              <w:rPr>
                <w:b/>
                <w:i/>
              </w:rPr>
            </w:pPr>
            <w:r w:rsidRPr="00ED2068">
              <w:rPr>
                <w:b/>
                <w:i/>
              </w:rPr>
              <w:t>Рекомендации</w:t>
            </w:r>
          </w:p>
        </w:tc>
      </w:tr>
      <w:tr w:rsidR="00EE5783" w:rsidRPr="00ED2068" w:rsidTr="00D95863"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783" w:rsidRPr="00ED2068" w:rsidRDefault="00EE5783" w:rsidP="00ED2068">
            <w:pPr>
              <w:rPr>
                <w:b/>
                <w:i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783" w:rsidRPr="00ED2068" w:rsidRDefault="007B09BD" w:rsidP="00ED2068">
            <w:r>
              <w:t>Мальчики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783" w:rsidRPr="00ED2068" w:rsidRDefault="00EE5783" w:rsidP="007B09BD">
            <w:r w:rsidRPr="00ED2068">
              <w:t>Дев</w:t>
            </w:r>
            <w:r w:rsidR="007B09BD">
              <w:t>очки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783" w:rsidRPr="00ED2068" w:rsidRDefault="00EE5783" w:rsidP="007B09BD">
            <w:r w:rsidRPr="00ED2068">
              <w:t>Мал</w:t>
            </w:r>
            <w:r w:rsidR="007B09BD">
              <w:t>ьчики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783" w:rsidRPr="00ED2068" w:rsidRDefault="00EE5783" w:rsidP="007B09BD">
            <w:r w:rsidRPr="00ED2068">
              <w:t>Дев</w:t>
            </w:r>
            <w:r w:rsidR="007B09BD">
              <w:t>очки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783" w:rsidRPr="00ED2068" w:rsidRDefault="00EE5783" w:rsidP="007B09BD">
            <w:r w:rsidRPr="00ED2068">
              <w:t>Мал</w:t>
            </w:r>
            <w:r w:rsidR="007B09BD">
              <w:t>ьчики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783" w:rsidRPr="00ED2068" w:rsidRDefault="00EE5783" w:rsidP="007B09BD">
            <w:r w:rsidRPr="00ED2068">
              <w:t>Дев</w:t>
            </w:r>
            <w:r w:rsidR="007B09BD">
              <w:t>очки</w:t>
            </w:r>
          </w:p>
        </w:tc>
      </w:tr>
      <w:tr w:rsidR="00EE5783" w:rsidRPr="00ED2068" w:rsidTr="00D95863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783" w:rsidRPr="00ED2068" w:rsidRDefault="00EE5783" w:rsidP="00ED2068">
            <w:r w:rsidRPr="00ED2068">
              <w:t xml:space="preserve">2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783" w:rsidRPr="00ED2068" w:rsidRDefault="00A376BA" w:rsidP="00ED2068">
            <w:r>
              <w:t>5</w:t>
            </w:r>
            <w:r w:rsidR="00765F60" w:rsidRPr="00ED2068">
              <w:t>0</w:t>
            </w:r>
            <w:r w:rsidR="00EE5783" w:rsidRPr="00ED2068">
              <w:t>/</w:t>
            </w:r>
            <w:r>
              <w:t>7</w:t>
            </w:r>
            <w:r w:rsidR="00EE5783" w:rsidRPr="00ED2068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783" w:rsidRPr="00ED2068" w:rsidRDefault="00A376BA" w:rsidP="00A376BA">
            <w:r>
              <w:t>66</w:t>
            </w:r>
            <w:r w:rsidR="00EE5783" w:rsidRPr="00ED2068">
              <w:t>/</w:t>
            </w: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783" w:rsidRPr="00ED2068" w:rsidRDefault="000A257B" w:rsidP="00ED2068">
            <w:r>
              <w:t>Удовлетворительно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783" w:rsidRPr="00ED2068" w:rsidRDefault="000A257B" w:rsidP="00ED2068">
            <w:r>
              <w:t>Хорошо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783" w:rsidRPr="00ED2068" w:rsidRDefault="00EE5783" w:rsidP="00ED2068">
            <w:r w:rsidRPr="00ED2068">
              <w:t xml:space="preserve">Удовлетворительно. Уровень физической подготовленности отстает от норматива более чем на 30 %. Необходима коррекция планирования учебного процесса. Необходимо выдать </w:t>
            </w:r>
            <w:proofErr w:type="gramStart"/>
            <w:r w:rsidRPr="00ED2068">
              <w:t>отстающим</w:t>
            </w:r>
            <w:proofErr w:type="gramEnd"/>
            <w:r w:rsidRPr="00ED2068">
              <w:t xml:space="preserve"> домашние планы тренировок.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7B" w:rsidRDefault="000A257B" w:rsidP="00ED2068">
            <w:r>
              <w:t>Х</w:t>
            </w:r>
            <w:r w:rsidR="00EE5783" w:rsidRPr="00ED2068">
              <w:t xml:space="preserve">орошо.  </w:t>
            </w:r>
          </w:p>
          <w:p w:rsidR="00EE5783" w:rsidRPr="00ED2068" w:rsidRDefault="00EE5783" w:rsidP="00ED2068">
            <w:r w:rsidRPr="00ED2068">
              <w:t>Уровень физической подготовленности группы близок к возрастному нормативу. Необходима некоторая коррекци</w:t>
            </w:r>
            <w:r w:rsidR="000A257B">
              <w:t>я планирования учебной деятельности.</w:t>
            </w:r>
          </w:p>
        </w:tc>
      </w:tr>
      <w:tr w:rsidR="000A257B" w:rsidRPr="00ED2068" w:rsidTr="00D95863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7B" w:rsidRPr="00ED2068" w:rsidRDefault="000A257B" w:rsidP="00ED2068">
            <w:r w:rsidRPr="00ED2068">
              <w:t xml:space="preserve">3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7B" w:rsidRPr="00ED2068" w:rsidRDefault="000A257B" w:rsidP="00ED2068">
            <w:r>
              <w:t>60/8</w:t>
            </w:r>
            <w:r w:rsidRPr="00ED2068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7B" w:rsidRPr="00ED2068" w:rsidRDefault="000A257B" w:rsidP="000A257B">
            <w:r>
              <w:t>50</w:t>
            </w:r>
            <w:r w:rsidRPr="00ED2068">
              <w:t>/</w:t>
            </w:r>
            <w: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7B" w:rsidRPr="00ED2068" w:rsidRDefault="000A257B" w:rsidP="00ED2068">
            <w:r>
              <w:t xml:space="preserve">Хорошо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7B" w:rsidRPr="00ED2068" w:rsidRDefault="000A257B" w:rsidP="00ED2068">
            <w:r>
              <w:t xml:space="preserve">Удовлетворительно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7B" w:rsidRPr="00ED2068" w:rsidRDefault="000A257B" w:rsidP="00D95863">
            <w:r w:rsidRPr="00ED2068">
              <w:t>Хорошо. Уровень физической подготовленности группы близок к возрастному нормативу. Необходима некоторая коррекц</w:t>
            </w:r>
            <w:r>
              <w:t>ия планирования учебной деятельности</w:t>
            </w:r>
            <w:r w:rsidRPr="00ED2068">
              <w:t xml:space="preserve">.  Необходимо выдать </w:t>
            </w:r>
            <w:proofErr w:type="gramStart"/>
            <w:r w:rsidRPr="00ED2068">
              <w:t>отстающим</w:t>
            </w:r>
            <w:proofErr w:type="gramEnd"/>
            <w:r w:rsidRPr="00ED2068">
              <w:t xml:space="preserve"> домашние планы тренировок.</w:t>
            </w:r>
          </w:p>
          <w:p w:rsidR="000A257B" w:rsidRPr="00ED2068" w:rsidRDefault="000A257B" w:rsidP="00D95863"/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7B" w:rsidRPr="00ED2068" w:rsidRDefault="000A257B" w:rsidP="00D95863">
            <w:r w:rsidRPr="00ED2068">
              <w:t xml:space="preserve">Удовлетворительно. Уровень физической подготовленности отстает от норматива более чем на 30 %. Необходима коррекция планирования учебного процесса. Необходимо выдать </w:t>
            </w:r>
            <w:proofErr w:type="gramStart"/>
            <w:r w:rsidRPr="00ED2068">
              <w:t>отстающим</w:t>
            </w:r>
            <w:proofErr w:type="gramEnd"/>
            <w:r w:rsidRPr="00ED2068">
              <w:t xml:space="preserve"> домашние планы тренировок.</w:t>
            </w:r>
          </w:p>
        </w:tc>
      </w:tr>
      <w:tr w:rsidR="000A257B" w:rsidRPr="00ED2068" w:rsidTr="00D95863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7B" w:rsidRPr="00ED2068" w:rsidRDefault="000A257B" w:rsidP="00ED2068">
            <w:r w:rsidRPr="00ED2068">
              <w:lastRenderedPageBreak/>
              <w:t xml:space="preserve">4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7B" w:rsidRPr="00ED2068" w:rsidRDefault="000A257B" w:rsidP="000A257B">
            <w:r>
              <w:t>60</w:t>
            </w:r>
            <w:r w:rsidRPr="00ED2068">
              <w:t>/</w:t>
            </w:r>
            <w: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7B" w:rsidRPr="00ED2068" w:rsidRDefault="00A376BA" w:rsidP="000A257B">
            <w:r>
              <w:t>10</w:t>
            </w:r>
            <w:r w:rsidR="000A257B">
              <w:t>0</w:t>
            </w:r>
            <w:r w:rsidR="000A257B" w:rsidRPr="00ED2068">
              <w:t>/</w:t>
            </w: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7B" w:rsidRPr="00ED2068" w:rsidRDefault="000A257B" w:rsidP="00ED2068">
            <w:r>
              <w:t xml:space="preserve">Хорошо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7B" w:rsidRPr="00ED2068" w:rsidRDefault="000A257B" w:rsidP="000A257B">
            <w:r w:rsidRPr="00ED2068">
              <w:t>Хор</w:t>
            </w:r>
            <w:r>
              <w:t>ошо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7B" w:rsidRPr="00ED2068" w:rsidRDefault="000A257B" w:rsidP="00D95863">
            <w:r w:rsidRPr="00ED2068">
              <w:t>Хорошо. Уровень физической подготовленности группы близок к возрастному нормативу. Необходима некоторая коррекц</w:t>
            </w:r>
            <w:r>
              <w:t>ия планирования учебной деятельности</w:t>
            </w:r>
            <w:r w:rsidRPr="00ED2068">
              <w:t xml:space="preserve">.  Необходимо выдать </w:t>
            </w:r>
            <w:proofErr w:type="gramStart"/>
            <w:r w:rsidRPr="00ED2068">
              <w:t>отстающим</w:t>
            </w:r>
            <w:proofErr w:type="gramEnd"/>
            <w:r w:rsidRPr="00ED2068">
              <w:t xml:space="preserve"> домашние планы тренировок.</w:t>
            </w:r>
          </w:p>
          <w:p w:rsidR="000A257B" w:rsidRPr="00ED2068" w:rsidRDefault="000A257B" w:rsidP="00D95863"/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7B" w:rsidRPr="00ED2068" w:rsidRDefault="000A257B" w:rsidP="00ED2068">
            <w:r w:rsidRPr="00ED2068">
              <w:t>Хорошо. Уровень физической подготовленности группы близок к возрастному нормативу. Необходима некоторая коррекц</w:t>
            </w:r>
            <w:r>
              <w:t>ия планирования учебной деятельности</w:t>
            </w:r>
            <w:r w:rsidRPr="00ED2068">
              <w:t xml:space="preserve">.  Необходимо выдать </w:t>
            </w:r>
            <w:proofErr w:type="gramStart"/>
            <w:r w:rsidRPr="00ED2068">
              <w:t>отстающим</w:t>
            </w:r>
            <w:proofErr w:type="gramEnd"/>
            <w:r w:rsidRPr="00ED2068">
              <w:t xml:space="preserve"> домашние планы тренировок.</w:t>
            </w:r>
          </w:p>
        </w:tc>
      </w:tr>
    </w:tbl>
    <w:p w:rsidR="00EE5783" w:rsidRPr="00ED2068" w:rsidRDefault="00EE5783" w:rsidP="00ED2068">
      <w:r w:rsidRPr="00ED2068">
        <w:t xml:space="preserve"> </w:t>
      </w:r>
    </w:p>
    <w:p w:rsidR="000A257B" w:rsidRDefault="00EE5783" w:rsidP="00ED2068">
      <w:r w:rsidRPr="00ED2068">
        <w:rPr>
          <w:b/>
        </w:rPr>
        <w:t xml:space="preserve">Мониторинг  физической подготовленности </w:t>
      </w:r>
      <w:proofErr w:type="gramStart"/>
      <w:r w:rsidR="00765F60" w:rsidRPr="00ED2068">
        <w:rPr>
          <w:b/>
        </w:rPr>
        <w:t>об</w:t>
      </w:r>
      <w:r w:rsidRPr="00ED2068">
        <w:rPr>
          <w:b/>
        </w:rPr>
        <w:t>уча</w:t>
      </w:r>
      <w:r w:rsidR="00043227">
        <w:rPr>
          <w:b/>
        </w:rPr>
        <w:t>ю</w:t>
      </w:r>
      <w:r w:rsidRPr="00ED2068">
        <w:rPr>
          <w:b/>
        </w:rPr>
        <w:t>щихся</w:t>
      </w:r>
      <w:proofErr w:type="gramEnd"/>
      <w:r w:rsidRPr="00ED2068">
        <w:rPr>
          <w:b/>
        </w:rPr>
        <w:t xml:space="preserve"> основной школы</w:t>
      </w:r>
      <w:r w:rsidR="002D5468">
        <w:rPr>
          <w:b/>
        </w:rPr>
        <w:t>:</w:t>
      </w:r>
    </w:p>
    <w:p w:rsidR="00EE5783" w:rsidRPr="000A257B" w:rsidRDefault="00EE5783" w:rsidP="00ED2068">
      <w:r w:rsidRPr="00ED2068">
        <w:t xml:space="preserve">В основной школе в тестировании приняли участие </w:t>
      </w:r>
      <w:r w:rsidR="00313E7D">
        <w:rPr>
          <w:b/>
        </w:rPr>
        <w:t>100</w:t>
      </w:r>
      <w:r w:rsidRPr="00ED2068">
        <w:rPr>
          <w:b/>
        </w:rPr>
        <w:t xml:space="preserve"> % </w:t>
      </w:r>
      <w:proofErr w:type="gramStart"/>
      <w:r w:rsidR="00765F60" w:rsidRPr="00ED2068">
        <w:t>об</w:t>
      </w:r>
      <w:r w:rsidRPr="00ED2068">
        <w:t>уча</w:t>
      </w:r>
      <w:r w:rsidR="00765F60" w:rsidRPr="00ED2068">
        <w:t>ю</w:t>
      </w:r>
      <w:r w:rsidRPr="00ED2068">
        <w:t>щихся</w:t>
      </w:r>
      <w:proofErr w:type="gramEnd"/>
      <w:r w:rsidRPr="00ED2068">
        <w:t xml:space="preserve">. На начало учебного года   уровень физической подготовленности </w:t>
      </w:r>
      <w:r w:rsidR="00765F60" w:rsidRPr="00ED2068">
        <w:t>об</w:t>
      </w:r>
      <w:r w:rsidRPr="00ED2068">
        <w:t>уча</w:t>
      </w:r>
      <w:r w:rsidR="00765F60" w:rsidRPr="00ED2068">
        <w:t>ю</w:t>
      </w:r>
      <w:r w:rsidRPr="00ED2068">
        <w:t xml:space="preserve">щихся  составил </w:t>
      </w:r>
      <w:r w:rsidR="00313E7D">
        <w:rPr>
          <w:b/>
        </w:rPr>
        <w:t>76</w:t>
      </w:r>
      <w:r w:rsidRPr="00ED2068">
        <w:rPr>
          <w:b/>
        </w:rPr>
        <w:t xml:space="preserve"> %</w:t>
      </w:r>
      <w:r w:rsidRPr="00ED2068">
        <w:t xml:space="preserve">, что соответствует оценке «удовлетворительно». На конец года показатель вырос на </w:t>
      </w:r>
      <w:r w:rsidR="00C5333E">
        <w:rPr>
          <w:b/>
        </w:rPr>
        <w:t>15</w:t>
      </w:r>
      <w:r w:rsidRPr="00ED2068">
        <w:rPr>
          <w:b/>
        </w:rPr>
        <w:t>%.</w:t>
      </w:r>
    </w:p>
    <w:p w:rsidR="000A257B" w:rsidRDefault="00EE5783" w:rsidP="00ED2068">
      <w:r w:rsidRPr="00ED2068">
        <w:t xml:space="preserve">Уровень физической подготовленности девочек основной школы составил </w:t>
      </w:r>
      <w:r w:rsidR="00C5333E">
        <w:rPr>
          <w:b/>
        </w:rPr>
        <w:t>7</w:t>
      </w:r>
      <w:r w:rsidR="00313E7D">
        <w:rPr>
          <w:b/>
        </w:rPr>
        <w:t>8</w:t>
      </w:r>
      <w:r w:rsidRPr="00ED2068">
        <w:t xml:space="preserve"> </w:t>
      </w:r>
      <w:r w:rsidRPr="00ED2068">
        <w:rPr>
          <w:b/>
        </w:rPr>
        <w:t>%</w:t>
      </w:r>
      <w:r w:rsidRPr="00ED2068">
        <w:t xml:space="preserve">, что соответствует оценке «хорошо». На конец года показатель не изменился.   Уровень  физической подготовленности мальчиков основной школы составил </w:t>
      </w:r>
      <w:r w:rsidR="00C5333E">
        <w:rPr>
          <w:b/>
        </w:rPr>
        <w:t>83</w:t>
      </w:r>
      <w:r w:rsidRPr="00ED2068">
        <w:rPr>
          <w:b/>
        </w:rPr>
        <w:t xml:space="preserve"> %</w:t>
      </w:r>
      <w:r w:rsidRPr="00ED2068">
        <w:t>, что соответствует оценке «удовлетворительно».</w:t>
      </w:r>
      <w:r w:rsidRPr="00ED2068">
        <w:rPr>
          <w:i/>
        </w:rPr>
        <w:t xml:space="preserve"> </w:t>
      </w:r>
      <w:r w:rsidRPr="00ED2068">
        <w:t xml:space="preserve">Наибольшую сложность при сдаче тестов у мальчиков  продолжает вызывать упражнение «Подтягивание». На конец года показатель вырос на </w:t>
      </w:r>
      <w:r w:rsidR="00313E7D">
        <w:rPr>
          <w:b/>
        </w:rPr>
        <w:t>7</w:t>
      </w:r>
      <w:r w:rsidRPr="00ED2068">
        <w:rPr>
          <w:b/>
        </w:rPr>
        <w:t>%</w:t>
      </w:r>
      <w:r w:rsidRPr="00ED2068">
        <w:t>.</w:t>
      </w:r>
    </w:p>
    <w:p w:rsidR="00EE5783" w:rsidRPr="00ED2068" w:rsidRDefault="000A257B" w:rsidP="00ED2068">
      <w:r>
        <w:t>Т</w:t>
      </w:r>
      <w:r w:rsidR="00EE5783" w:rsidRPr="00ED2068">
        <w:t xml:space="preserve">естирование выявило «группу риска» - </w:t>
      </w:r>
      <w:r w:rsidR="00313E7D">
        <w:rPr>
          <w:b/>
        </w:rPr>
        <w:t>1</w:t>
      </w:r>
      <w:r w:rsidR="00C5333E">
        <w:rPr>
          <w:b/>
        </w:rPr>
        <w:t>0</w:t>
      </w:r>
      <w:r w:rsidR="00EE5783" w:rsidRPr="00ED2068">
        <w:rPr>
          <w:b/>
        </w:rPr>
        <w:t xml:space="preserve"> % </w:t>
      </w:r>
      <w:proofErr w:type="gramStart"/>
      <w:r w:rsidR="00765F60" w:rsidRPr="00ED2068">
        <w:t>об</w:t>
      </w:r>
      <w:r w:rsidR="00EE5783" w:rsidRPr="00ED2068">
        <w:t>уча</w:t>
      </w:r>
      <w:r w:rsidR="00765F60" w:rsidRPr="00ED2068">
        <w:t>ю</w:t>
      </w:r>
      <w:r w:rsidR="00EE5783" w:rsidRPr="00ED2068">
        <w:t>щихся</w:t>
      </w:r>
      <w:proofErr w:type="gramEnd"/>
      <w:r w:rsidR="00EE5783" w:rsidRPr="00ED2068">
        <w:t xml:space="preserve"> основной школы имеют низкий уровень индекса физической подготовленности. Для повышения ИФП были даны необходимые рекомендации и организованы дополнительные занятия по общей физической подготовке. На конец года показатель снизился на </w:t>
      </w:r>
      <w:r w:rsidR="00C5333E">
        <w:rPr>
          <w:b/>
        </w:rPr>
        <w:t>3</w:t>
      </w:r>
      <w:r w:rsidR="00EE5783" w:rsidRPr="00ED2068">
        <w:rPr>
          <w:b/>
        </w:rPr>
        <w:t>%.</w:t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3"/>
        <w:gridCol w:w="941"/>
        <w:gridCol w:w="1134"/>
        <w:gridCol w:w="1134"/>
        <w:gridCol w:w="993"/>
        <w:gridCol w:w="2976"/>
        <w:gridCol w:w="2529"/>
      </w:tblGrid>
      <w:tr w:rsidR="00EE5783" w:rsidRPr="00ED2068" w:rsidTr="00D95863"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783" w:rsidRPr="00ED2068" w:rsidRDefault="00EE5783" w:rsidP="00ED2068">
            <w:pPr>
              <w:rPr>
                <w:b/>
                <w:i/>
              </w:rPr>
            </w:pPr>
            <w:r w:rsidRPr="00ED2068">
              <w:rPr>
                <w:b/>
                <w:i/>
              </w:rPr>
              <w:t>Класс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783" w:rsidRPr="00ED2068" w:rsidRDefault="00EE5783" w:rsidP="00ED2068">
            <w:pPr>
              <w:rPr>
                <w:b/>
                <w:i/>
              </w:rPr>
            </w:pPr>
            <w:r w:rsidRPr="00ED2068">
              <w:rPr>
                <w:b/>
                <w:i/>
              </w:rPr>
              <w:t>Индекс физической подготовленности</w:t>
            </w:r>
          </w:p>
          <w:p w:rsidR="00EE5783" w:rsidRPr="00ED2068" w:rsidRDefault="00EE5783" w:rsidP="00ED2068">
            <w:pPr>
              <w:rPr>
                <w:b/>
                <w:i/>
              </w:rPr>
            </w:pPr>
            <w:r w:rsidRPr="00ED2068">
              <w:rPr>
                <w:b/>
                <w:i/>
              </w:rPr>
              <w:t>%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783" w:rsidRPr="00ED2068" w:rsidRDefault="00EE5783" w:rsidP="00ED2068">
            <w:pPr>
              <w:rPr>
                <w:b/>
                <w:i/>
              </w:rPr>
            </w:pPr>
            <w:r w:rsidRPr="00ED2068">
              <w:rPr>
                <w:b/>
                <w:i/>
              </w:rPr>
              <w:t>Оценка физической подготовленности</w:t>
            </w:r>
          </w:p>
        </w:tc>
        <w:tc>
          <w:tcPr>
            <w:tcW w:w="5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783" w:rsidRPr="00ED2068" w:rsidRDefault="00EE5783" w:rsidP="00ED2068">
            <w:pPr>
              <w:rPr>
                <w:b/>
                <w:i/>
              </w:rPr>
            </w:pPr>
            <w:r w:rsidRPr="00ED2068">
              <w:rPr>
                <w:b/>
                <w:i/>
              </w:rPr>
              <w:t>Рекомендации</w:t>
            </w:r>
          </w:p>
        </w:tc>
      </w:tr>
      <w:tr w:rsidR="00EE5783" w:rsidRPr="00ED2068" w:rsidTr="00D95863"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783" w:rsidRPr="00ED2068" w:rsidRDefault="00EE5783" w:rsidP="00ED2068">
            <w:pPr>
              <w:rPr>
                <w:b/>
                <w:i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783" w:rsidRPr="00ED2068" w:rsidRDefault="007B09BD" w:rsidP="00ED2068">
            <w:r>
              <w:t>Мальчики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783" w:rsidRPr="00ED2068" w:rsidRDefault="00EE5783" w:rsidP="007B09BD">
            <w:r w:rsidRPr="00ED2068">
              <w:t>Дев</w:t>
            </w:r>
            <w:r w:rsidR="007B09BD">
              <w:t>очки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783" w:rsidRPr="00ED2068" w:rsidRDefault="00EE5783" w:rsidP="007B09BD">
            <w:r w:rsidRPr="00ED2068">
              <w:t>Мал</w:t>
            </w:r>
            <w:r w:rsidR="007B09BD">
              <w:t>ьчики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783" w:rsidRPr="00ED2068" w:rsidRDefault="00EE5783" w:rsidP="007B09BD">
            <w:r w:rsidRPr="00ED2068">
              <w:t>Дев</w:t>
            </w:r>
            <w:r w:rsidR="007B09BD">
              <w:t>очки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783" w:rsidRPr="00ED2068" w:rsidRDefault="00EE5783" w:rsidP="007B09BD">
            <w:r w:rsidRPr="00ED2068">
              <w:t>Мал</w:t>
            </w:r>
            <w:r w:rsidR="007B09BD">
              <w:t>ьчики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783" w:rsidRPr="00ED2068" w:rsidRDefault="00EE5783" w:rsidP="007B09BD">
            <w:r w:rsidRPr="00ED2068">
              <w:t>Дев</w:t>
            </w:r>
            <w:r w:rsidR="007B09BD">
              <w:t>очки</w:t>
            </w:r>
          </w:p>
        </w:tc>
      </w:tr>
      <w:tr w:rsidR="00C5333E" w:rsidRPr="00ED2068" w:rsidTr="00D95863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3E" w:rsidRPr="00ED2068" w:rsidRDefault="00C5333E" w:rsidP="00ED2068">
            <w:r w:rsidRPr="00ED2068">
              <w:t xml:space="preserve">5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3E" w:rsidRPr="00ED2068" w:rsidRDefault="00A376BA" w:rsidP="00ED2068">
            <w:r>
              <w:t>7</w:t>
            </w:r>
            <w:r w:rsidR="00C5333E">
              <w:t>0</w:t>
            </w:r>
            <w:r w:rsidR="00C5333E" w:rsidRPr="00ED2068">
              <w:t>/</w:t>
            </w:r>
            <w:r w:rsidR="00C5333E"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3E" w:rsidRPr="00ED2068" w:rsidRDefault="00C5333E" w:rsidP="00ED2068">
            <w:r>
              <w:t>100/10</w:t>
            </w:r>
            <w:r w:rsidRPr="00ED2068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3E" w:rsidRPr="00ED2068" w:rsidRDefault="00C5333E" w:rsidP="00ED2068">
            <w:r>
              <w:t xml:space="preserve">Хорошо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3E" w:rsidRPr="00ED2068" w:rsidRDefault="00C5333E" w:rsidP="00C5333E">
            <w:r>
              <w:t>Очень хорошо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3E" w:rsidRPr="00ED2068" w:rsidRDefault="00C5333E" w:rsidP="00D95863">
            <w:r w:rsidRPr="00ED2068">
              <w:t xml:space="preserve">Хорошо. Уровень физической подготовленности группы близок к возрастному нормативу. Необходима некоторая коррекция планирования учебной деятельности.  Необходимо выдать </w:t>
            </w:r>
            <w:proofErr w:type="gramStart"/>
            <w:r w:rsidRPr="00ED2068">
              <w:t>отстающим</w:t>
            </w:r>
            <w:proofErr w:type="gramEnd"/>
            <w:r w:rsidRPr="00ED2068">
              <w:t xml:space="preserve"> домашние планы тренировок.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3E" w:rsidRPr="00ED2068" w:rsidRDefault="00C5333E" w:rsidP="00C5333E">
            <w:r>
              <w:t>Очень хорошо</w:t>
            </w:r>
            <w:r w:rsidRPr="00ED2068">
              <w:t xml:space="preserve">. Уровень физической подготовленности группы близок к возрастному нормативу. Необходима некоторая коррекция планирования учебной деятельности.  </w:t>
            </w:r>
          </w:p>
        </w:tc>
      </w:tr>
      <w:tr w:rsidR="00C5333E" w:rsidRPr="00ED2068" w:rsidTr="00D95863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3E" w:rsidRPr="00ED2068" w:rsidRDefault="00C5333E" w:rsidP="00ED2068">
            <w:r w:rsidRPr="00ED2068">
              <w:t xml:space="preserve">6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3E" w:rsidRPr="00ED2068" w:rsidRDefault="00A376BA" w:rsidP="00A376BA">
            <w:r>
              <w:t>70</w:t>
            </w:r>
            <w:r w:rsidR="00C5333E" w:rsidRPr="00ED2068">
              <w:t>/</w:t>
            </w:r>
            <w:r w:rsidR="00C5333E">
              <w:t>8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3E" w:rsidRPr="00ED2068" w:rsidRDefault="00C5333E" w:rsidP="00C5333E">
            <w:r>
              <w:t>100</w:t>
            </w:r>
            <w:r w:rsidRPr="00ED2068">
              <w:t>/</w:t>
            </w: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3E" w:rsidRPr="00ED2068" w:rsidRDefault="00C5333E" w:rsidP="00ED2068">
            <w:r>
              <w:t xml:space="preserve">Хорошо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3E" w:rsidRPr="00ED2068" w:rsidRDefault="00C5333E" w:rsidP="00C5333E">
            <w:r w:rsidRPr="00ED2068">
              <w:t>Оч</w:t>
            </w:r>
            <w:r>
              <w:t xml:space="preserve">ень </w:t>
            </w:r>
            <w:r w:rsidRPr="00ED2068">
              <w:t>хор</w:t>
            </w:r>
            <w:r>
              <w:t xml:space="preserve">ошо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3E" w:rsidRPr="00ED2068" w:rsidRDefault="00C5333E" w:rsidP="00D95863">
            <w:r w:rsidRPr="00ED2068">
              <w:t xml:space="preserve">Хорошо. Уровень физической подготовленности группы близок к возрастному нормативу. Необходима некоторая коррекция </w:t>
            </w:r>
            <w:r w:rsidRPr="00ED2068">
              <w:lastRenderedPageBreak/>
              <w:t xml:space="preserve">планирования учебной деятельности.  Необходимо выдать </w:t>
            </w:r>
            <w:proofErr w:type="gramStart"/>
            <w:r w:rsidRPr="00ED2068">
              <w:t>отстающим</w:t>
            </w:r>
            <w:proofErr w:type="gramEnd"/>
            <w:r w:rsidRPr="00ED2068">
              <w:t xml:space="preserve"> домашние планы тренировок.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3E" w:rsidRPr="00ED2068" w:rsidRDefault="00C5333E" w:rsidP="00ED2068">
            <w:r w:rsidRPr="00ED2068">
              <w:lastRenderedPageBreak/>
              <w:t xml:space="preserve">Очень хорошо.  Уровень физической подготовленности группы близок к возрастному нормативу. </w:t>
            </w:r>
            <w:r w:rsidRPr="00ED2068">
              <w:lastRenderedPageBreak/>
              <w:t>Необходима некоторая коррекция планирования учебной деятельности</w:t>
            </w:r>
          </w:p>
        </w:tc>
      </w:tr>
      <w:tr w:rsidR="00EE5783" w:rsidRPr="00ED2068" w:rsidTr="00D95863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783" w:rsidRPr="00ED2068" w:rsidRDefault="00EE5783" w:rsidP="00ED2068">
            <w:r w:rsidRPr="00ED2068">
              <w:lastRenderedPageBreak/>
              <w:t xml:space="preserve">7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783" w:rsidRPr="00ED2068" w:rsidRDefault="00C5333E" w:rsidP="00ED2068">
            <w:r>
              <w:t>50/</w:t>
            </w:r>
            <w:r w:rsidR="00A376BA"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783" w:rsidRPr="00ED2068" w:rsidRDefault="00A376BA" w:rsidP="00C5333E">
            <w: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783" w:rsidRPr="00ED2068" w:rsidRDefault="00C5333E" w:rsidP="00ED2068">
            <w:r>
              <w:t>Удовлетворительно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783" w:rsidRPr="00ED2068" w:rsidRDefault="00A376BA" w:rsidP="00ED2068">
            <w:r>
              <w:t xml:space="preserve">Нет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783" w:rsidRPr="00ED2068" w:rsidRDefault="00EE5783" w:rsidP="00ED2068">
            <w:r w:rsidRPr="00ED2068">
              <w:t>Удовлетворительно. Уровень физической подготовленности отстает от норматива более чем на 30 %. Необходима коррекци</w:t>
            </w:r>
            <w:r w:rsidR="00282BD7" w:rsidRPr="00ED2068">
              <w:t>я планирования учебной деятельности</w:t>
            </w:r>
            <w:r w:rsidRPr="00ED2068">
              <w:t xml:space="preserve">. Необходимо выдать </w:t>
            </w:r>
            <w:proofErr w:type="gramStart"/>
            <w:r w:rsidRPr="00ED2068">
              <w:t>отстающим</w:t>
            </w:r>
            <w:proofErr w:type="gramEnd"/>
            <w:r w:rsidRPr="00ED2068">
              <w:t xml:space="preserve"> домашние планы тренировок.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83" w:rsidRPr="00ED2068" w:rsidRDefault="00A376BA" w:rsidP="00A376BA">
            <w:r>
              <w:t xml:space="preserve">Нет </w:t>
            </w:r>
          </w:p>
        </w:tc>
      </w:tr>
      <w:tr w:rsidR="007B09BD" w:rsidRPr="00ED2068" w:rsidTr="00D95863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BD" w:rsidRPr="00ED2068" w:rsidRDefault="007B09BD" w:rsidP="00ED2068">
            <w:r w:rsidRPr="00ED2068">
              <w:t xml:space="preserve">8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BD" w:rsidRPr="00ED2068" w:rsidRDefault="00A376BA" w:rsidP="00A376BA">
            <w:r>
              <w:t>80</w:t>
            </w:r>
            <w:r w:rsidR="007B09BD" w:rsidRPr="00ED2068">
              <w:t>/</w:t>
            </w:r>
            <w:r w:rsidR="007B09BD">
              <w:t>8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BD" w:rsidRPr="00ED2068" w:rsidRDefault="007B09BD" w:rsidP="00ED2068">
            <w:r>
              <w:t>5</w:t>
            </w:r>
            <w:r w:rsidRPr="00ED2068">
              <w:t>0/100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BD" w:rsidRPr="00ED2068" w:rsidRDefault="007B09BD" w:rsidP="00ED2068">
            <w:r>
              <w:t xml:space="preserve">Хорошо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BD" w:rsidRPr="00ED2068" w:rsidRDefault="007B09BD" w:rsidP="007B09BD">
            <w:r w:rsidRPr="00ED2068">
              <w:t>Хор</w:t>
            </w:r>
            <w:r>
              <w:t xml:space="preserve">ошо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BD" w:rsidRPr="00ED2068" w:rsidRDefault="007B09BD" w:rsidP="00D95863">
            <w:r>
              <w:t>Х</w:t>
            </w:r>
            <w:r w:rsidRPr="00ED2068">
              <w:t>орошо.  Уровень физической подготовленности группы близок к возрастному нормативу. Необходима некоторая коррекция планирования учебной деятельности</w:t>
            </w:r>
          </w:p>
          <w:p w:rsidR="007B09BD" w:rsidRPr="00ED2068" w:rsidRDefault="007B09BD" w:rsidP="00D95863"/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BD" w:rsidRPr="00ED2068" w:rsidRDefault="007B09BD" w:rsidP="00ED2068">
            <w:r>
              <w:t>Х</w:t>
            </w:r>
            <w:r w:rsidRPr="00ED2068">
              <w:t>орошо.  Уровень физической подготовленности группы близок к возрастному нормативу. Необходима некоторая коррекция планирования учебной деятельности</w:t>
            </w:r>
          </w:p>
          <w:p w:rsidR="007B09BD" w:rsidRPr="00ED2068" w:rsidRDefault="007B09BD" w:rsidP="00ED2068"/>
        </w:tc>
      </w:tr>
      <w:tr w:rsidR="00EE5783" w:rsidRPr="00ED2068" w:rsidTr="00D95863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783" w:rsidRPr="00ED2068" w:rsidRDefault="00EE5783" w:rsidP="00ED2068">
            <w:r w:rsidRPr="00ED2068">
              <w:t xml:space="preserve">9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783" w:rsidRPr="00ED2068" w:rsidRDefault="00765F60" w:rsidP="00ED2068">
            <w:r w:rsidRPr="00ED2068">
              <w:t>50</w:t>
            </w:r>
            <w:r w:rsidR="00EE5783" w:rsidRPr="00ED2068">
              <w:t>/50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783" w:rsidRPr="00ED2068" w:rsidRDefault="007B09BD" w:rsidP="00ED2068">
            <w:r>
              <w:t>100</w:t>
            </w:r>
            <w:r w:rsidR="00EE5783" w:rsidRPr="00ED2068">
              <w:t>/</w:t>
            </w:r>
            <w:r w:rsidR="00765F60" w:rsidRPr="00ED2068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783" w:rsidRPr="00ED2068" w:rsidRDefault="00EE5783" w:rsidP="007B09BD">
            <w:r w:rsidRPr="00ED2068">
              <w:t>Удовл</w:t>
            </w:r>
            <w:r w:rsidR="007B09BD">
              <w:t xml:space="preserve">етворительно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783" w:rsidRPr="00ED2068" w:rsidRDefault="00EE5783" w:rsidP="007B09BD">
            <w:r w:rsidRPr="00ED2068">
              <w:t>Хор</w:t>
            </w:r>
            <w:r w:rsidR="007B09BD">
              <w:t>ошо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783" w:rsidRPr="00ED2068" w:rsidRDefault="00EE5783" w:rsidP="007B09BD">
            <w:r w:rsidRPr="00ED2068">
              <w:t>Удовлетворительно. Уровень физической подготовленност</w:t>
            </w:r>
            <w:r w:rsidR="007B09BD">
              <w:t>и отстает от норматива</w:t>
            </w:r>
            <w:r w:rsidRPr="00ED2068">
              <w:t xml:space="preserve"> на </w:t>
            </w:r>
            <w:r w:rsidR="007B09BD">
              <w:t>5</w:t>
            </w:r>
            <w:r w:rsidRPr="00ED2068">
              <w:t>0 %. Необходима коррекци</w:t>
            </w:r>
            <w:r w:rsidR="00282BD7" w:rsidRPr="00ED2068">
              <w:t>я планирования учебной деятельности</w:t>
            </w:r>
            <w:r w:rsidRPr="00ED2068">
              <w:t xml:space="preserve">. Необходимо выдать </w:t>
            </w:r>
            <w:proofErr w:type="gramStart"/>
            <w:r w:rsidRPr="00ED2068">
              <w:t>отстающим</w:t>
            </w:r>
            <w:proofErr w:type="gramEnd"/>
            <w:r w:rsidRPr="00ED2068">
              <w:t xml:space="preserve"> домашние планы тренировок.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83" w:rsidRPr="00ED2068" w:rsidRDefault="00EE5783" w:rsidP="00ED2068">
            <w:r w:rsidRPr="00ED2068">
              <w:t>Хорошо. Уровень физической подготовленности группы близок к возрастному нормативу. Необходима некоторая коррекци</w:t>
            </w:r>
            <w:r w:rsidR="00282BD7" w:rsidRPr="00ED2068">
              <w:t>я планирования учебной деятельности</w:t>
            </w:r>
            <w:r w:rsidRPr="00ED2068">
              <w:t>.</w:t>
            </w:r>
          </w:p>
        </w:tc>
      </w:tr>
    </w:tbl>
    <w:p w:rsidR="00EE5783" w:rsidRPr="00ED2068" w:rsidRDefault="00EE5783" w:rsidP="00ED2068"/>
    <w:p w:rsidR="00EE5783" w:rsidRPr="00ED2068" w:rsidRDefault="00EE5783" w:rsidP="00ED2068">
      <w:r w:rsidRPr="00ED2068">
        <w:rPr>
          <w:b/>
        </w:rPr>
        <w:t xml:space="preserve">Мониторинг  физической подготовленности </w:t>
      </w:r>
      <w:proofErr w:type="gramStart"/>
      <w:r w:rsidR="00282BD7" w:rsidRPr="00ED2068">
        <w:rPr>
          <w:b/>
        </w:rPr>
        <w:t>об</w:t>
      </w:r>
      <w:r w:rsidRPr="00ED2068">
        <w:rPr>
          <w:b/>
        </w:rPr>
        <w:t>уча</w:t>
      </w:r>
      <w:r w:rsidR="00282BD7" w:rsidRPr="00ED2068">
        <w:rPr>
          <w:b/>
        </w:rPr>
        <w:t>ю</w:t>
      </w:r>
      <w:r w:rsidRPr="00ED2068">
        <w:rPr>
          <w:b/>
        </w:rPr>
        <w:t>щихся</w:t>
      </w:r>
      <w:proofErr w:type="gramEnd"/>
      <w:r w:rsidRPr="00ED2068">
        <w:rPr>
          <w:b/>
        </w:rPr>
        <w:t xml:space="preserve"> старшей школы</w:t>
      </w:r>
      <w:r w:rsidR="002D5468">
        <w:rPr>
          <w:b/>
        </w:rPr>
        <w:t>:</w:t>
      </w:r>
    </w:p>
    <w:p w:rsidR="00EE5783" w:rsidRPr="00ED2068" w:rsidRDefault="00EE5783" w:rsidP="00ED2068">
      <w:pPr>
        <w:rPr>
          <w:b/>
        </w:rPr>
      </w:pPr>
      <w:r w:rsidRPr="00ED2068">
        <w:t xml:space="preserve">В старшей школе в тестировании приняли участие </w:t>
      </w:r>
      <w:r w:rsidR="007B09BD">
        <w:rPr>
          <w:b/>
        </w:rPr>
        <w:t>100</w:t>
      </w:r>
      <w:r w:rsidRPr="00ED2068">
        <w:rPr>
          <w:b/>
        </w:rPr>
        <w:t xml:space="preserve"> % </w:t>
      </w:r>
      <w:proofErr w:type="gramStart"/>
      <w:r w:rsidR="00282BD7" w:rsidRPr="00ED2068">
        <w:t>об</w:t>
      </w:r>
      <w:r w:rsidRPr="00ED2068">
        <w:t>уча</w:t>
      </w:r>
      <w:r w:rsidR="00282BD7" w:rsidRPr="00ED2068">
        <w:t>ю</w:t>
      </w:r>
      <w:r w:rsidRPr="00ED2068">
        <w:t>щихся</w:t>
      </w:r>
      <w:proofErr w:type="gramEnd"/>
      <w:r w:rsidRPr="00ED2068">
        <w:t xml:space="preserve">. На начало учебного года   уровень физической подготовленности </w:t>
      </w:r>
      <w:r w:rsidR="00282BD7" w:rsidRPr="00ED2068">
        <w:t>об</w:t>
      </w:r>
      <w:r w:rsidRPr="00ED2068">
        <w:t>уча</w:t>
      </w:r>
      <w:r w:rsidR="00282BD7" w:rsidRPr="00ED2068">
        <w:t>ю</w:t>
      </w:r>
      <w:r w:rsidRPr="00ED2068">
        <w:t xml:space="preserve">щихся старшей школы составил </w:t>
      </w:r>
      <w:r w:rsidR="00F420F2">
        <w:rPr>
          <w:b/>
        </w:rPr>
        <w:t>100</w:t>
      </w:r>
      <w:r w:rsidRPr="00ED2068">
        <w:rPr>
          <w:b/>
        </w:rPr>
        <w:t xml:space="preserve"> %</w:t>
      </w:r>
      <w:r w:rsidRPr="00ED2068">
        <w:t>, что соответ</w:t>
      </w:r>
      <w:r w:rsidR="00F420F2">
        <w:t>ствует оценке «хорошо</w:t>
      </w:r>
      <w:r w:rsidRPr="00ED2068">
        <w:t>». На</w:t>
      </w:r>
      <w:r w:rsidR="007B09BD">
        <w:t xml:space="preserve"> конец года показатель не изменился</w:t>
      </w:r>
      <w:r w:rsidRPr="00ED2068">
        <w:rPr>
          <w:b/>
        </w:rPr>
        <w:t>.</w:t>
      </w:r>
    </w:p>
    <w:p w:rsidR="00EE5783" w:rsidRPr="00ED2068" w:rsidRDefault="00EE5783" w:rsidP="00ED2068">
      <w:r w:rsidRPr="00ED2068">
        <w:t xml:space="preserve">Тестирование </w:t>
      </w:r>
      <w:r w:rsidR="00F420F2">
        <w:t xml:space="preserve"> не выявило «группу риска», 100</w:t>
      </w:r>
      <w:r w:rsidRPr="00ED2068">
        <w:rPr>
          <w:b/>
        </w:rPr>
        <w:t xml:space="preserve"> % </w:t>
      </w:r>
      <w:proofErr w:type="gramStart"/>
      <w:r w:rsidR="00282BD7" w:rsidRPr="00ED2068">
        <w:t>об</w:t>
      </w:r>
      <w:r w:rsidRPr="00ED2068">
        <w:t>уча</w:t>
      </w:r>
      <w:r w:rsidR="00282BD7" w:rsidRPr="00ED2068">
        <w:t>ю</w:t>
      </w:r>
      <w:r w:rsidR="00F420F2">
        <w:t>щихся</w:t>
      </w:r>
      <w:proofErr w:type="gramEnd"/>
      <w:r w:rsidR="00F420F2">
        <w:t xml:space="preserve"> средней школы имеют высокий </w:t>
      </w:r>
      <w:r w:rsidRPr="00ED2068">
        <w:t xml:space="preserve"> уровень индекса физической подготовленности. На ко</w:t>
      </w:r>
      <w:r w:rsidR="007B09BD">
        <w:t>нец г</w:t>
      </w:r>
      <w:r w:rsidR="00F420F2">
        <w:t xml:space="preserve">ода показатель </w:t>
      </w:r>
      <w:r w:rsidR="007B09BD">
        <w:t xml:space="preserve"> не изменился</w:t>
      </w:r>
      <w:r w:rsidRPr="00ED2068">
        <w:rPr>
          <w:b/>
        </w:rPr>
        <w:t>.</w:t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3"/>
        <w:gridCol w:w="941"/>
        <w:gridCol w:w="1134"/>
        <w:gridCol w:w="1134"/>
        <w:gridCol w:w="993"/>
        <w:gridCol w:w="2976"/>
        <w:gridCol w:w="2529"/>
      </w:tblGrid>
      <w:tr w:rsidR="00EE5783" w:rsidRPr="00ED2068" w:rsidTr="00D95863"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783" w:rsidRPr="00ED2068" w:rsidRDefault="00EE5783" w:rsidP="00ED2068">
            <w:pPr>
              <w:rPr>
                <w:b/>
                <w:i/>
              </w:rPr>
            </w:pPr>
            <w:r w:rsidRPr="00ED2068">
              <w:rPr>
                <w:b/>
                <w:i/>
              </w:rPr>
              <w:t>Класс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783" w:rsidRPr="00ED2068" w:rsidRDefault="00EE5783" w:rsidP="00ED2068">
            <w:pPr>
              <w:rPr>
                <w:b/>
                <w:i/>
              </w:rPr>
            </w:pPr>
            <w:r w:rsidRPr="00ED2068">
              <w:rPr>
                <w:b/>
                <w:i/>
              </w:rPr>
              <w:t>Индекс физической подготовленности</w:t>
            </w:r>
          </w:p>
          <w:p w:rsidR="00EE5783" w:rsidRPr="00ED2068" w:rsidRDefault="00EE5783" w:rsidP="00ED2068">
            <w:pPr>
              <w:rPr>
                <w:b/>
                <w:i/>
              </w:rPr>
            </w:pPr>
            <w:r w:rsidRPr="00ED2068">
              <w:rPr>
                <w:b/>
                <w:i/>
              </w:rPr>
              <w:t>%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783" w:rsidRPr="00ED2068" w:rsidRDefault="00EE5783" w:rsidP="00ED2068">
            <w:pPr>
              <w:rPr>
                <w:b/>
                <w:i/>
              </w:rPr>
            </w:pPr>
            <w:r w:rsidRPr="00ED2068">
              <w:rPr>
                <w:b/>
                <w:i/>
              </w:rPr>
              <w:t>Оценка физической подготовленности</w:t>
            </w:r>
          </w:p>
        </w:tc>
        <w:tc>
          <w:tcPr>
            <w:tcW w:w="5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783" w:rsidRPr="00ED2068" w:rsidRDefault="00EE5783" w:rsidP="00ED2068">
            <w:pPr>
              <w:rPr>
                <w:b/>
                <w:i/>
              </w:rPr>
            </w:pPr>
            <w:r w:rsidRPr="00ED2068">
              <w:rPr>
                <w:b/>
                <w:i/>
              </w:rPr>
              <w:t>Рекомендации</w:t>
            </w:r>
          </w:p>
        </w:tc>
      </w:tr>
      <w:tr w:rsidR="00EE5783" w:rsidRPr="00ED2068" w:rsidTr="00D95863"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783" w:rsidRPr="00ED2068" w:rsidRDefault="00EE5783" w:rsidP="00ED2068">
            <w:pPr>
              <w:rPr>
                <w:b/>
                <w:i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783" w:rsidRPr="00ED2068" w:rsidRDefault="007B09BD" w:rsidP="00ED2068">
            <w:r>
              <w:t>Мальчики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783" w:rsidRPr="00ED2068" w:rsidRDefault="00EE5783" w:rsidP="007B09BD">
            <w:r w:rsidRPr="00ED2068">
              <w:t>Дев</w:t>
            </w:r>
            <w:r w:rsidR="007B09BD">
              <w:t>очки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783" w:rsidRPr="00ED2068" w:rsidRDefault="00EE5783" w:rsidP="007B09BD">
            <w:r w:rsidRPr="00ED2068">
              <w:t>Мал</w:t>
            </w:r>
            <w:r w:rsidR="007B09BD">
              <w:t>ьчики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783" w:rsidRPr="00ED2068" w:rsidRDefault="00EE5783" w:rsidP="007B09BD">
            <w:r w:rsidRPr="00ED2068">
              <w:t>Дев</w:t>
            </w:r>
            <w:r w:rsidR="007B09BD">
              <w:t>очки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783" w:rsidRPr="00ED2068" w:rsidRDefault="00EE5783" w:rsidP="007B09BD">
            <w:r w:rsidRPr="00ED2068">
              <w:t>Мал</w:t>
            </w:r>
            <w:r w:rsidR="007B09BD">
              <w:t>ьчики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783" w:rsidRPr="00ED2068" w:rsidRDefault="00EE5783" w:rsidP="007B09BD">
            <w:r w:rsidRPr="00ED2068">
              <w:t>Дев</w:t>
            </w:r>
            <w:r w:rsidR="007B09BD">
              <w:t>очки</w:t>
            </w:r>
          </w:p>
        </w:tc>
      </w:tr>
      <w:tr w:rsidR="007B09BD" w:rsidRPr="00ED2068" w:rsidTr="00D95863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BD" w:rsidRPr="00ED2068" w:rsidRDefault="007B09BD" w:rsidP="00ED2068">
            <w:r w:rsidRPr="00ED2068">
              <w:lastRenderedPageBreak/>
              <w:t xml:space="preserve">10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BD" w:rsidRPr="00ED2068" w:rsidRDefault="007B09BD" w:rsidP="007B09BD">
            <w:r>
              <w:t>100</w:t>
            </w:r>
            <w:r w:rsidRPr="00ED2068">
              <w:t>/</w:t>
            </w: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BD" w:rsidRPr="00ED2068" w:rsidRDefault="00313E7D" w:rsidP="00ED2068">
            <w: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BD" w:rsidRPr="00ED2068" w:rsidRDefault="007B09BD" w:rsidP="00ED2068">
            <w:r>
              <w:t>Очень хорошо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BD" w:rsidRPr="00ED2068" w:rsidRDefault="00313E7D" w:rsidP="00ED2068">
            <w:r>
              <w:t xml:space="preserve">Нет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BD" w:rsidRPr="00ED2068" w:rsidRDefault="007B09BD" w:rsidP="00D95863">
            <w:r w:rsidRPr="00ED2068">
              <w:t>Очень хорошо.  Уровень физической подготовленности группы близок к возрастному нормативу. Необходима некоторая коррекция планирования учебной деятельности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BD" w:rsidRPr="00ED2068" w:rsidRDefault="00F420F2" w:rsidP="00ED2068">
            <w:r>
              <w:t>Нет</w:t>
            </w:r>
          </w:p>
        </w:tc>
      </w:tr>
      <w:tr w:rsidR="007B09BD" w:rsidRPr="00ED2068" w:rsidTr="00D95863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BD" w:rsidRPr="00ED2068" w:rsidRDefault="007B09BD" w:rsidP="00ED2068">
            <w:r w:rsidRPr="00ED2068">
              <w:t xml:space="preserve">11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BD" w:rsidRPr="00ED2068" w:rsidRDefault="007B09BD" w:rsidP="00ED2068">
            <w:r>
              <w:t>100</w:t>
            </w:r>
            <w:r w:rsidRPr="00ED2068">
              <w:t>/</w:t>
            </w: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BD" w:rsidRPr="00ED2068" w:rsidRDefault="00313E7D" w:rsidP="00ED2068">
            <w: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BD" w:rsidRPr="00ED2068" w:rsidRDefault="007B09BD" w:rsidP="00ED2068">
            <w:r>
              <w:t>Очень хорошо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BD" w:rsidRPr="00ED2068" w:rsidRDefault="00313E7D" w:rsidP="00ED2068">
            <w:r>
              <w:t xml:space="preserve">Нет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BD" w:rsidRPr="00ED2068" w:rsidRDefault="007B09BD" w:rsidP="00D95863">
            <w:r w:rsidRPr="00ED2068">
              <w:t>Очень хорошо.  Уровень физической подготовленности группы близок к возрастному нормативу. Необходима некоторая коррекция планирования учебной деятельности</w:t>
            </w:r>
          </w:p>
          <w:p w:rsidR="007B09BD" w:rsidRPr="00ED2068" w:rsidRDefault="007B09BD" w:rsidP="00D95863"/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BD" w:rsidRPr="00ED2068" w:rsidRDefault="00F420F2" w:rsidP="00ED2068">
            <w:r>
              <w:t xml:space="preserve">Нет </w:t>
            </w:r>
          </w:p>
        </w:tc>
      </w:tr>
    </w:tbl>
    <w:p w:rsidR="00EE5783" w:rsidRPr="00ED2068" w:rsidRDefault="00EE5783" w:rsidP="00ED2068"/>
    <w:p w:rsidR="00EE5783" w:rsidRPr="00ED2068" w:rsidRDefault="00EE5783" w:rsidP="00ED2068">
      <w:pPr>
        <w:rPr>
          <w:b/>
        </w:rPr>
      </w:pPr>
      <w:r w:rsidRPr="00ED2068">
        <w:t xml:space="preserve">  </w:t>
      </w:r>
      <w:r w:rsidRPr="00ED2068">
        <w:rPr>
          <w:b/>
        </w:rPr>
        <w:t>Выводы:</w:t>
      </w:r>
    </w:p>
    <w:p w:rsidR="00EE5783" w:rsidRPr="00ED2068" w:rsidRDefault="00EE5783" w:rsidP="00ED2068">
      <w:r w:rsidRPr="00ED2068">
        <w:rPr>
          <w:b/>
        </w:rPr>
        <w:t xml:space="preserve">  </w:t>
      </w:r>
      <w:r w:rsidRPr="00ED2068">
        <w:t>1.</w:t>
      </w:r>
      <w:r w:rsidRPr="00ED2068">
        <w:rPr>
          <w:b/>
        </w:rPr>
        <w:t xml:space="preserve"> </w:t>
      </w:r>
      <w:r w:rsidRPr="00ED2068">
        <w:t xml:space="preserve"> В октябре, мае 201</w:t>
      </w:r>
      <w:r w:rsidR="00A376BA">
        <w:t>6</w:t>
      </w:r>
      <w:r w:rsidRPr="00ED2068">
        <w:t>/201</w:t>
      </w:r>
      <w:r w:rsidR="00A376BA">
        <w:t>7</w:t>
      </w:r>
      <w:r w:rsidR="007B09BD">
        <w:t xml:space="preserve"> учебном </w:t>
      </w:r>
      <w:r w:rsidRPr="00ED2068">
        <w:t xml:space="preserve"> г</w:t>
      </w:r>
      <w:r w:rsidR="007B09BD">
        <w:t>оду</w:t>
      </w:r>
      <w:r w:rsidRPr="00ED2068">
        <w:t xml:space="preserve"> в мониторинге  физической подготовленности прин</w:t>
      </w:r>
      <w:r w:rsidR="00A376BA">
        <w:t>яли участие   100</w:t>
      </w:r>
      <w:r w:rsidRPr="00ED2068">
        <w:t xml:space="preserve">% </w:t>
      </w:r>
      <w:proofErr w:type="gramStart"/>
      <w:r w:rsidR="00282BD7" w:rsidRPr="00ED2068">
        <w:t>об</w:t>
      </w:r>
      <w:r w:rsidRPr="00ED2068">
        <w:t>уча</w:t>
      </w:r>
      <w:r w:rsidR="00282BD7" w:rsidRPr="00ED2068">
        <w:t>ю</w:t>
      </w:r>
      <w:r w:rsidR="00DC30FC">
        <w:t>щихся</w:t>
      </w:r>
      <w:proofErr w:type="gramEnd"/>
      <w:r w:rsidR="00DC30FC">
        <w:t xml:space="preserve">  школы, что на 7</w:t>
      </w:r>
      <w:r w:rsidRPr="00ED2068">
        <w:t xml:space="preserve"> % больше, чем в прошлом учебном году. </w:t>
      </w:r>
    </w:p>
    <w:p w:rsidR="00EE5783" w:rsidRPr="00ED2068" w:rsidRDefault="00EE5783" w:rsidP="00ED2068">
      <w:pPr>
        <w:rPr>
          <w:b/>
        </w:rPr>
      </w:pPr>
      <w:r w:rsidRPr="00ED2068">
        <w:t xml:space="preserve">  2. Средний  индекс физической подготовленности  </w:t>
      </w:r>
      <w:r w:rsidR="00282BD7" w:rsidRPr="00ED2068">
        <w:t>об</w:t>
      </w:r>
      <w:r w:rsidRPr="00ED2068">
        <w:t>уча</w:t>
      </w:r>
      <w:r w:rsidR="00282BD7" w:rsidRPr="00ED2068">
        <w:t>ю</w:t>
      </w:r>
      <w:r w:rsidRPr="00ED2068">
        <w:t>щихся школы в сентябре 201</w:t>
      </w:r>
      <w:r w:rsidR="00A376BA">
        <w:t>6</w:t>
      </w:r>
      <w:r w:rsidRPr="00ED2068">
        <w:t>/201</w:t>
      </w:r>
      <w:r w:rsidR="00A376BA">
        <w:t>7</w:t>
      </w:r>
      <w:r w:rsidRPr="00ED2068">
        <w:t xml:space="preserve"> уч. г. составил </w:t>
      </w:r>
      <w:r w:rsidR="00A376BA">
        <w:rPr>
          <w:b/>
        </w:rPr>
        <w:t>8</w:t>
      </w:r>
      <w:r w:rsidR="008D7AB1">
        <w:rPr>
          <w:b/>
        </w:rPr>
        <w:t>2</w:t>
      </w:r>
      <w:r w:rsidRPr="00ED2068">
        <w:rPr>
          <w:b/>
        </w:rPr>
        <w:t xml:space="preserve"> %,  </w:t>
      </w:r>
      <w:r w:rsidRPr="00ED2068">
        <w:t>что соответ</w:t>
      </w:r>
      <w:r w:rsidR="002D5468">
        <w:t>ствует оценке «хорошо</w:t>
      </w:r>
      <w:r w:rsidRPr="00ED2068">
        <w:t>»</w:t>
      </w:r>
      <w:r w:rsidRPr="00ED2068">
        <w:rPr>
          <w:b/>
        </w:rPr>
        <w:t xml:space="preserve"> </w:t>
      </w:r>
      <w:r w:rsidRPr="00ED2068">
        <w:t xml:space="preserve">и </w:t>
      </w:r>
      <w:r w:rsidRPr="00ED2068">
        <w:rPr>
          <w:b/>
        </w:rPr>
        <w:t xml:space="preserve"> </w:t>
      </w:r>
      <w:r w:rsidRPr="00ED2068">
        <w:t xml:space="preserve"> на </w:t>
      </w:r>
      <w:r w:rsidR="008D7AB1">
        <w:rPr>
          <w:b/>
        </w:rPr>
        <w:t>5</w:t>
      </w:r>
      <w:r w:rsidRPr="00ED2068">
        <w:rPr>
          <w:b/>
        </w:rPr>
        <w:t xml:space="preserve"> %</w:t>
      </w:r>
      <w:r w:rsidR="008D7AB1">
        <w:t xml:space="preserve"> больше</w:t>
      </w:r>
      <w:r w:rsidRPr="00ED2068">
        <w:t xml:space="preserve"> аналогичного показателя прошлого учебного года. В мае он составил </w:t>
      </w:r>
      <w:r w:rsidR="00A376BA">
        <w:rPr>
          <w:b/>
        </w:rPr>
        <w:t>9</w:t>
      </w:r>
      <w:r w:rsidR="008D7AB1">
        <w:rPr>
          <w:b/>
        </w:rPr>
        <w:t>2</w:t>
      </w:r>
      <w:r w:rsidRPr="00ED2068">
        <w:rPr>
          <w:b/>
        </w:rPr>
        <w:t>%.</w:t>
      </w:r>
    </w:p>
    <w:p w:rsidR="00EE5783" w:rsidRPr="00ED2068" w:rsidRDefault="00EE5783" w:rsidP="00ED2068">
      <w:r w:rsidRPr="00ED2068">
        <w:t>3.  В начальной школе выявлены затруднения с выполнением нормативных требований по беговым и силовым тестам.  В основной школе низкие показатели по динамической си</w:t>
      </w:r>
      <w:r w:rsidR="008D7AB1">
        <w:t xml:space="preserve">ле и быстроте. </w:t>
      </w:r>
    </w:p>
    <w:p w:rsidR="00EE5783" w:rsidRPr="00ED2068" w:rsidRDefault="00EE5783" w:rsidP="00ED2068">
      <w:r w:rsidRPr="00ED2068">
        <w:t xml:space="preserve">В этой связи необходимо уделять внимание целенаправленному  развитию у детей и </w:t>
      </w:r>
      <w:r w:rsidR="00282BD7" w:rsidRPr="00ED2068">
        <w:t>об</w:t>
      </w:r>
      <w:r w:rsidRPr="00ED2068">
        <w:t>уча</w:t>
      </w:r>
      <w:r w:rsidR="00282BD7" w:rsidRPr="00ED2068">
        <w:t>ю</w:t>
      </w:r>
      <w:r w:rsidRPr="00ED2068">
        <w:t xml:space="preserve">щихся беговой и силовой подготовки, а также  уделять внимание целенаправленному развитию  основных физических качеств: гибкость, скоростно-силовые, силовые характеристики, скоростная выносливость, координационные способности.   Для этого продолжать работу по образовательной подготовке </w:t>
      </w:r>
      <w:r w:rsidR="00282BD7" w:rsidRPr="00ED2068">
        <w:t>об</w:t>
      </w:r>
      <w:r w:rsidRPr="00ED2068">
        <w:t>уча</w:t>
      </w:r>
      <w:r w:rsidR="00282BD7" w:rsidRPr="00ED2068">
        <w:t>ю</w:t>
      </w:r>
      <w:r w:rsidRPr="00ED2068">
        <w:t>щихся, повышать мотивацию обучения, повышать качество обучения, обеспечивать реализацию учебного плана, обеспечи</w:t>
      </w:r>
      <w:r w:rsidR="008D7AB1">
        <w:t>вать внедрение в учебную деятельность</w:t>
      </w:r>
      <w:r w:rsidRPr="00ED2068">
        <w:t xml:space="preserve"> новых образовательных те</w:t>
      </w:r>
      <w:r w:rsidR="008D7AB1">
        <w:t>хнологий, готовить сравнительный</w:t>
      </w:r>
      <w:r w:rsidRPr="00ED2068">
        <w:t xml:space="preserve"> анализ  работы. Для повышения общей физической подготовленности  использовать домашние задания в каникулярное время и внеклассную секционную работу.</w:t>
      </w:r>
    </w:p>
    <w:p w:rsidR="00121A8C" w:rsidRPr="00ED2068" w:rsidRDefault="00EE5783" w:rsidP="00043227">
      <w:r w:rsidRPr="00ED2068">
        <w:t>4.</w:t>
      </w:r>
      <w:r w:rsidRPr="00ED2068">
        <w:rPr>
          <w:b/>
        </w:rPr>
        <w:t xml:space="preserve"> </w:t>
      </w:r>
      <w:r w:rsidRPr="00ED2068">
        <w:t>На начало учебного года</w:t>
      </w:r>
      <w:r w:rsidRPr="00ED2068">
        <w:rPr>
          <w:b/>
        </w:rPr>
        <w:t xml:space="preserve"> «группа риска»  </w:t>
      </w:r>
      <w:r w:rsidRPr="00ED2068">
        <w:t xml:space="preserve">составляло </w:t>
      </w:r>
      <w:r w:rsidR="00313E7D">
        <w:rPr>
          <w:b/>
        </w:rPr>
        <w:t xml:space="preserve"> 22</w:t>
      </w:r>
      <w:r w:rsidRPr="00ED2068">
        <w:rPr>
          <w:b/>
        </w:rPr>
        <w:t xml:space="preserve"> % , </w:t>
      </w:r>
      <w:r w:rsidRPr="00ED2068">
        <w:t xml:space="preserve">что на </w:t>
      </w:r>
      <w:r w:rsidR="008D7AB1" w:rsidRPr="008D7AB1">
        <w:rPr>
          <w:b/>
        </w:rPr>
        <w:t>5</w:t>
      </w:r>
      <w:r w:rsidRPr="008D7AB1">
        <w:rPr>
          <w:b/>
        </w:rPr>
        <w:t xml:space="preserve"> </w:t>
      </w:r>
      <w:r w:rsidRPr="00ED2068">
        <w:rPr>
          <w:b/>
        </w:rPr>
        <w:t>%</w:t>
      </w:r>
      <w:r w:rsidRPr="00ED2068">
        <w:t xml:space="preserve">  выше, чем в прошлом учебном году</w:t>
      </w:r>
      <w:r w:rsidR="00ED2068">
        <w:t xml:space="preserve">. </w:t>
      </w:r>
      <w:proofErr w:type="gramStart"/>
      <w:r w:rsidR="00ED2068">
        <w:t>Обу</w:t>
      </w:r>
      <w:r w:rsidRPr="00ED2068">
        <w:t>ча</w:t>
      </w:r>
      <w:r w:rsidR="00ED2068">
        <w:t>ю</w:t>
      </w:r>
      <w:r w:rsidRPr="00ED2068">
        <w:t>щимся с низким уровнем физической подготовки  даны необходимые рекомендации.</w:t>
      </w:r>
      <w:proofErr w:type="gramEnd"/>
      <w:r w:rsidRPr="00ED2068">
        <w:t xml:space="preserve"> В мае численность «группы риска» снизилась на </w:t>
      </w:r>
      <w:r w:rsidR="00313E7D">
        <w:rPr>
          <w:b/>
        </w:rPr>
        <w:t>5</w:t>
      </w:r>
      <w:r w:rsidRPr="00ED2068">
        <w:rPr>
          <w:b/>
        </w:rPr>
        <w:t>%.</w:t>
      </w:r>
      <w:r w:rsidRPr="00ED2068">
        <w:t xml:space="preserve">  </w:t>
      </w:r>
    </w:p>
    <w:p w:rsidR="003366C1" w:rsidRPr="00ED2068" w:rsidRDefault="0058725A" w:rsidP="008D7AB1">
      <w:r w:rsidRPr="00ED2068">
        <w:t>Н</w:t>
      </w:r>
      <w:r w:rsidR="003366C1" w:rsidRPr="00ED2068">
        <w:t xml:space="preserve">аправления </w:t>
      </w:r>
      <w:r w:rsidRPr="00ED2068">
        <w:t xml:space="preserve">действующей программы </w:t>
      </w:r>
      <w:r w:rsidR="003366C1" w:rsidRPr="00ED2068">
        <w:t>учтены и реализуются как на классном уровне, так и на общешкольном.</w:t>
      </w:r>
      <w:r w:rsidR="00792701" w:rsidRPr="00ED2068">
        <w:t xml:space="preserve"> </w:t>
      </w:r>
      <w:proofErr w:type="gramStart"/>
      <w:r w:rsidR="00792701" w:rsidRPr="00ED2068">
        <w:t xml:space="preserve">С этой целью регулярно оформляются медицинские карты </w:t>
      </w:r>
      <w:r w:rsidR="00ED2068" w:rsidRPr="00ED2068">
        <w:t>об</w:t>
      </w:r>
      <w:r w:rsidR="00792701" w:rsidRPr="00ED2068">
        <w:t>уча</w:t>
      </w:r>
      <w:r w:rsidR="00ED2068" w:rsidRPr="00ED2068">
        <w:t>ю</w:t>
      </w:r>
      <w:r w:rsidR="00792701" w:rsidRPr="00ED2068">
        <w:t>щихся, листки здоровья в классных журналах.</w:t>
      </w:r>
      <w:proofErr w:type="gramEnd"/>
      <w:r w:rsidR="00792701" w:rsidRPr="00ED2068">
        <w:t xml:space="preserve"> Еженедельно анализируется посещаемость </w:t>
      </w:r>
      <w:proofErr w:type="gramStart"/>
      <w:r w:rsidR="00ED2068" w:rsidRPr="00ED2068">
        <w:t>об</w:t>
      </w:r>
      <w:r w:rsidR="00792701" w:rsidRPr="00ED2068">
        <w:t>уча</w:t>
      </w:r>
      <w:r w:rsidR="00ED2068" w:rsidRPr="00ED2068">
        <w:t>ю</w:t>
      </w:r>
      <w:r w:rsidR="00792701" w:rsidRPr="00ED2068">
        <w:t>щимися</w:t>
      </w:r>
      <w:proofErr w:type="gramEnd"/>
      <w:r w:rsidR="00792701" w:rsidRPr="00ED2068">
        <w:t xml:space="preserve"> занятий, выясняются причины пропусков. В сентябре, январе </w:t>
      </w:r>
      <w:r w:rsidR="009B41C0" w:rsidRPr="00ED2068">
        <w:t xml:space="preserve">ежегодно </w:t>
      </w:r>
      <w:r w:rsidR="00792701" w:rsidRPr="00ED2068">
        <w:t>проводится проверка соответствия учебных кабинетов санитарно-гигиеническим требованиям. Данные фиксируются справками.</w:t>
      </w:r>
      <w:r w:rsidR="0040212C" w:rsidRPr="00ED2068">
        <w:t xml:space="preserve"> Результаты проверок показывают, что учебные кабинеты в основном соответствуют санитарно-гигиеническим требованиям.</w:t>
      </w:r>
      <w:r w:rsidR="00792701" w:rsidRPr="00ED2068">
        <w:t xml:space="preserve"> Осуществляется </w:t>
      </w:r>
      <w:proofErr w:type="gramStart"/>
      <w:r w:rsidR="00792701" w:rsidRPr="00ED2068">
        <w:t>контроль за</w:t>
      </w:r>
      <w:proofErr w:type="gramEnd"/>
      <w:r w:rsidR="00792701" w:rsidRPr="00ED2068">
        <w:t xml:space="preserve"> качеством питания и питьевым режимом.</w:t>
      </w:r>
      <w:r w:rsidR="00D955DC" w:rsidRPr="00ED2068">
        <w:t xml:space="preserve"> </w:t>
      </w:r>
    </w:p>
    <w:p w:rsidR="0070358D" w:rsidRPr="00ED2068" w:rsidRDefault="0070358D" w:rsidP="008D7AB1">
      <w:r w:rsidRPr="00ED2068">
        <w:t>Спортивный зал достаточно обеспечен</w:t>
      </w:r>
      <w:r w:rsidR="0058725A" w:rsidRPr="00ED2068">
        <w:t xml:space="preserve"> спортинвентарём. Имеются </w:t>
      </w:r>
      <w:r w:rsidRPr="00ED2068">
        <w:t xml:space="preserve"> 3 тренажёра, 2 теннисных стола, 39 пар пластиковых лыж, волейбольные, баскетбольные, футбольные мячи. </w:t>
      </w:r>
      <w:r w:rsidR="0040212C" w:rsidRPr="00ED2068">
        <w:t xml:space="preserve">Есть теннисные столы. </w:t>
      </w:r>
      <w:r w:rsidRPr="00ED2068">
        <w:t xml:space="preserve">Школа в достаточной мере располагает условиями для решения образовательных задач в области физкультуры и спорта. </w:t>
      </w:r>
    </w:p>
    <w:p w:rsidR="0070358D" w:rsidRPr="00ED2068" w:rsidRDefault="0070358D" w:rsidP="008D7AB1">
      <w:r w:rsidRPr="00ED2068">
        <w:lastRenderedPageBreak/>
        <w:t>Учитывая роль родителей в системе физического воспитания</w:t>
      </w:r>
      <w:r w:rsidR="00340E8D" w:rsidRPr="00ED2068">
        <w:t xml:space="preserve"> школ</w:t>
      </w:r>
      <w:r w:rsidR="00ED2068" w:rsidRPr="00ED2068">
        <w:t>ьников</w:t>
      </w:r>
      <w:r w:rsidR="00340E8D" w:rsidRPr="00ED2068">
        <w:t xml:space="preserve">, систематически проводится соответствующая работа и с ними. На родительских собраниях, педагогическом всеобуче родителя знакомятся с деятельностью педагогического коллектива по профилактике заболеваний, пропаганде здорового образа жизни. </w:t>
      </w:r>
      <w:r w:rsidR="00726C60" w:rsidRPr="00ED2068">
        <w:t xml:space="preserve">Перед родителями выступают не только классные руководители, но и медицинские работники. </w:t>
      </w:r>
      <w:r w:rsidR="00340E8D" w:rsidRPr="00ED2068">
        <w:t>Родители привлекаются к проведению совместных м</w:t>
      </w:r>
      <w:r w:rsidR="00726C60" w:rsidRPr="00ED2068">
        <w:t>ероприятий</w:t>
      </w:r>
      <w:r w:rsidR="009B41C0" w:rsidRPr="00ED2068">
        <w:t>.</w:t>
      </w:r>
      <w:r w:rsidR="00340E8D" w:rsidRPr="00ED2068">
        <w:t xml:space="preserve"> </w:t>
      </w:r>
    </w:p>
    <w:p w:rsidR="00F420F2" w:rsidRDefault="009B41C0" w:rsidP="008D7AB1">
      <w:r w:rsidRPr="00ED2068">
        <w:t>Конечно, есть проблемы в школе</w:t>
      </w:r>
      <w:r w:rsidR="0058725A" w:rsidRPr="00ED2068">
        <w:t>,</w:t>
      </w:r>
      <w:r w:rsidRPr="00ED2068">
        <w:t xml:space="preserve"> но они решаются в основном внутри коллектива. Активнее </w:t>
      </w:r>
      <w:r w:rsidR="003D0606" w:rsidRPr="00ED2068">
        <w:t xml:space="preserve"> проводится работа с одарёнными детьми</w:t>
      </w:r>
      <w:r w:rsidR="00F420F2">
        <w:t xml:space="preserve"> (таблица с достижениями детей).</w:t>
      </w:r>
    </w:p>
    <w:p w:rsidR="00F420F2" w:rsidRDefault="00D955DC" w:rsidP="008D7AB1">
      <w:r w:rsidRPr="00ED2068">
        <w:t xml:space="preserve">Выводы: </w:t>
      </w:r>
    </w:p>
    <w:p w:rsidR="00D45F01" w:rsidRPr="00ED2068" w:rsidRDefault="00D955DC" w:rsidP="008D7AB1">
      <w:r w:rsidRPr="00ED2068">
        <w:t>П</w:t>
      </w:r>
      <w:r w:rsidR="00D45F01" w:rsidRPr="00ED2068">
        <w:t>рограмма «</w:t>
      </w:r>
      <w:proofErr w:type="spellStart"/>
      <w:r w:rsidR="00D45F01" w:rsidRPr="00ED2068">
        <w:t>Здоровье</w:t>
      </w:r>
      <w:r w:rsidR="0016615B" w:rsidRPr="00ED2068">
        <w:t>сберегающая</w:t>
      </w:r>
      <w:proofErr w:type="spellEnd"/>
      <w:r w:rsidR="0016615B" w:rsidRPr="00ED2068">
        <w:t xml:space="preserve"> деятельность школы</w:t>
      </w:r>
      <w:r w:rsidR="00F420F2">
        <w:t xml:space="preserve">»  </w:t>
      </w:r>
      <w:r w:rsidR="00613C5D" w:rsidRPr="00ED2068">
        <w:t xml:space="preserve"> </w:t>
      </w:r>
      <w:r w:rsidR="0016615B" w:rsidRPr="00ED2068">
        <w:t xml:space="preserve"> </w:t>
      </w:r>
      <w:r w:rsidR="00D45F01" w:rsidRPr="00ED2068">
        <w:t xml:space="preserve"> реализуется целенаправленно и систематически комплексом учебно-воспитате</w:t>
      </w:r>
      <w:r w:rsidR="001B2B7C" w:rsidRPr="00ED2068">
        <w:t>льных</w:t>
      </w:r>
      <w:r w:rsidR="007479E7" w:rsidRPr="00ED2068">
        <w:t xml:space="preserve"> мероприятий</w:t>
      </w:r>
      <w:r w:rsidR="0016615B" w:rsidRPr="00ED2068">
        <w:t xml:space="preserve">, направления </w:t>
      </w:r>
      <w:r w:rsidR="00D45F01" w:rsidRPr="00ED2068">
        <w:t>программы учтены в общешкольных планах работы, в планах классных руководителей, плане работы детской организации «Содружество». Каждую четверть проводится краткий анализ проделанной работы, в конце года даётся подробный анализ всей системы учебной и воспитательной рабо</w:t>
      </w:r>
      <w:r w:rsidR="00F45099" w:rsidRPr="00ED2068">
        <w:t xml:space="preserve">ты, в том числе и реализации </w:t>
      </w:r>
      <w:r w:rsidR="00D45F01" w:rsidRPr="00ED2068">
        <w:t>программ</w:t>
      </w:r>
      <w:r w:rsidR="001B2B7C" w:rsidRPr="00ED2068">
        <w:t>ы</w:t>
      </w:r>
      <w:r w:rsidR="00D45F01" w:rsidRPr="00ED2068">
        <w:t>.</w:t>
      </w:r>
    </w:p>
    <w:p w:rsidR="003D0606" w:rsidRPr="00ED2068" w:rsidRDefault="003D0606" w:rsidP="00ED2068">
      <w:pPr>
        <w:ind w:firstLine="708"/>
      </w:pPr>
    </w:p>
    <w:p w:rsidR="003D0606" w:rsidRPr="00ED2068" w:rsidRDefault="003D0606" w:rsidP="00ED2068">
      <w:pPr>
        <w:ind w:firstLine="708"/>
      </w:pPr>
      <w:r w:rsidRPr="00ED2068">
        <w:t>Заместитель директора по УВР ___________А.И.Ильина.</w:t>
      </w:r>
    </w:p>
    <w:p w:rsidR="00DE4E68" w:rsidRPr="00ED2068" w:rsidRDefault="00DE4E68" w:rsidP="00ED2068">
      <w:pPr>
        <w:ind w:firstLine="708"/>
      </w:pPr>
    </w:p>
    <w:p w:rsidR="00F12E41" w:rsidRPr="00ED2068" w:rsidRDefault="00F12E41" w:rsidP="00ED2068"/>
    <w:sectPr w:rsidR="00F12E41" w:rsidRPr="00ED2068" w:rsidSect="00455D09">
      <w:pgSz w:w="11906" w:h="16838" w:code="9"/>
      <w:pgMar w:top="902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3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4781A3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5106600"/>
    <w:multiLevelType w:val="hybridMultilevel"/>
    <w:tmpl w:val="F746D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7C22F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7933D47"/>
    <w:multiLevelType w:val="hybridMultilevel"/>
    <w:tmpl w:val="3CAE4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7AE4D41"/>
    <w:multiLevelType w:val="hybridMultilevel"/>
    <w:tmpl w:val="E9A85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8AE2297"/>
    <w:multiLevelType w:val="hybridMultilevel"/>
    <w:tmpl w:val="8ADECB6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09484695"/>
    <w:multiLevelType w:val="hybridMultilevel"/>
    <w:tmpl w:val="F9723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B5379E"/>
    <w:multiLevelType w:val="hybridMultilevel"/>
    <w:tmpl w:val="3A26362A"/>
    <w:lvl w:ilvl="0" w:tplc="865AC0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522691C"/>
    <w:multiLevelType w:val="hybridMultilevel"/>
    <w:tmpl w:val="5CBAA0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87E55B2"/>
    <w:multiLevelType w:val="hybridMultilevel"/>
    <w:tmpl w:val="AEBA8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FC5C00"/>
    <w:multiLevelType w:val="hybridMultilevel"/>
    <w:tmpl w:val="AC560740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5">
    <w:nsid w:val="1C5B7CD1"/>
    <w:multiLevelType w:val="hybridMultilevel"/>
    <w:tmpl w:val="6688017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1C993D3E"/>
    <w:multiLevelType w:val="hybridMultilevel"/>
    <w:tmpl w:val="5B90089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1D416D33"/>
    <w:multiLevelType w:val="hybridMultilevel"/>
    <w:tmpl w:val="2D7E9D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1FB4B95"/>
    <w:multiLevelType w:val="hybridMultilevel"/>
    <w:tmpl w:val="BB287754"/>
    <w:lvl w:ilvl="0" w:tplc="4530B0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24C0233"/>
    <w:multiLevelType w:val="hybridMultilevel"/>
    <w:tmpl w:val="2BC202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57236E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282C4E7F"/>
    <w:multiLevelType w:val="hybridMultilevel"/>
    <w:tmpl w:val="2FA65F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28E1692C"/>
    <w:multiLevelType w:val="hybridMultilevel"/>
    <w:tmpl w:val="08BA4A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9EE5954"/>
    <w:multiLevelType w:val="hybridMultilevel"/>
    <w:tmpl w:val="5E8C7B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E7441DC"/>
    <w:multiLevelType w:val="hybridMultilevel"/>
    <w:tmpl w:val="2EE0C9C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2F3F4A70"/>
    <w:multiLevelType w:val="hybridMultilevel"/>
    <w:tmpl w:val="00EA72D0"/>
    <w:lvl w:ilvl="0" w:tplc="04190001">
      <w:start w:val="1"/>
      <w:numFmt w:val="bullet"/>
      <w:lvlText w:val=""/>
      <w:lvlJc w:val="left"/>
      <w:pPr>
        <w:tabs>
          <w:tab w:val="num" w:pos="726"/>
        </w:tabs>
        <w:ind w:left="7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26">
    <w:nsid w:val="348C0A07"/>
    <w:multiLevelType w:val="hybridMultilevel"/>
    <w:tmpl w:val="E334F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6E40095"/>
    <w:multiLevelType w:val="hybridMultilevel"/>
    <w:tmpl w:val="0A5AA2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9343136"/>
    <w:multiLevelType w:val="hybridMultilevel"/>
    <w:tmpl w:val="554CB6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3F061798"/>
    <w:multiLevelType w:val="hybridMultilevel"/>
    <w:tmpl w:val="B48267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66A0D1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47D33E3C"/>
    <w:multiLevelType w:val="hybridMultilevel"/>
    <w:tmpl w:val="69F2E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8F05ED1"/>
    <w:multiLevelType w:val="hybridMultilevel"/>
    <w:tmpl w:val="6E2AE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D545150"/>
    <w:multiLevelType w:val="hybridMultilevel"/>
    <w:tmpl w:val="D2EE91DA"/>
    <w:lvl w:ilvl="0" w:tplc="7D9C48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005285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563B6075"/>
    <w:multiLevelType w:val="hybridMultilevel"/>
    <w:tmpl w:val="6C22C5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7B459F1"/>
    <w:multiLevelType w:val="hybridMultilevel"/>
    <w:tmpl w:val="60B2206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7">
    <w:nsid w:val="58A86E9E"/>
    <w:multiLevelType w:val="hybridMultilevel"/>
    <w:tmpl w:val="E0B4F5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E634DF9"/>
    <w:multiLevelType w:val="hybridMultilevel"/>
    <w:tmpl w:val="FF505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EC60D2A"/>
    <w:multiLevelType w:val="hybridMultilevel"/>
    <w:tmpl w:val="6276B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0252869"/>
    <w:multiLevelType w:val="hybridMultilevel"/>
    <w:tmpl w:val="082E0D36"/>
    <w:lvl w:ilvl="0" w:tplc="FB0A6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0933173"/>
    <w:multiLevelType w:val="hybridMultilevel"/>
    <w:tmpl w:val="78B2D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51534B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>
    <w:nsid w:val="667908EC"/>
    <w:multiLevelType w:val="hybridMultilevel"/>
    <w:tmpl w:val="0DD037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C764959"/>
    <w:multiLevelType w:val="hybridMultilevel"/>
    <w:tmpl w:val="2A3CB70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5">
    <w:nsid w:val="6CA127AB"/>
    <w:multiLevelType w:val="hybridMultilevel"/>
    <w:tmpl w:val="A99EA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CC330AE"/>
    <w:multiLevelType w:val="hybridMultilevel"/>
    <w:tmpl w:val="256E53AA"/>
    <w:lvl w:ilvl="0" w:tplc="A2AC32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65864AA"/>
    <w:multiLevelType w:val="hybridMultilevel"/>
    <w:tmpl w:val="4D6A5C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BDF7784"/>
    <w:multiLevelType w:val="hybridMultilevel"/>
    <w:tmpl w:val="C534D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2"/>
  </w:num>
  <w:num w:numId="3">
    <w:abstractNumId w:val="20"/>
  </w:num>
  <w:num w:numId="4">
    <w:abstractNumId w:val="6"/>
  </w:num>
  <w:num w:numId="5">
    <w:abstractNumId w:val="30"/>
  </w:num>
  <w:num w:numId="6">
    <w:abstractNumId w:val="34"/>
  </w:num>
  <w:num w:numId="7">
    <w:abstractNumId w:val="16"/>
  </w:num>
  <w:num w:numId="8">
    <w:abstractNumId w:val="37"/>
  </w:num>
  <w:num w:numId="9">
    <w:abstractNumId w:val="23"/>
  </w:num>
  <w:num w:numId="10">
    <w:abstractNumId w:val="12"/>
  </w:num>
  <w:num w:numId="11">
    <w:abstractNumId w:val="17"/>
  </w:num>
  <w:num w:numId="12">
    <w:abstractNumId w:val="15"/>
  </w:num>
  <w:num w:numId="13">
    <w:abstractNumId w:val="11"/>
  </w:num>
  <w:num w:numId="14">
    <w:abstractNumId w:val="45"/>
  </w:num>
  <w:num w:numId="15">
    <w:abstractNumId w:val="0"/>
  </w:num>
  <w:num w:numId="16">
    <w:abstractNumId w:val="1"/>
  </w:num>
  <w:num w:numId="17">
    <w:abstractNumId w:val="3"/>
  </w:num>
  <w:num w:numId="18">
    <w:abstractNumId w:val="2"/>
  </w:num>
  <w:num w:numId="19">
    <w:abstractNumId w:val="31"/>
  </w:num>
  <w:num w:numId="20">
    <w:abstractNumId w:val="26"/>
  </w:num>
  <w:num w:numId="21">
    <w:abstractNumId w:val="8"/>
  </w:num>
  <w:num w:numId="22">
    <w:abstractNumId w:val="38"/>
  </w:num>
  <w:num w:numId="23">
    <w:abstractNumId w:val="48"/>
  </w:num>
  <w:num w:numId="24">
    <w:abstractNumId w:val="39"/>
  </w:num>
  <w:num w:numId="25">
    <w:abstractNumId w:val="41"/>
  </w:num>
  <w:num w:numId="26">
    <w:abstractNumId w:val="10"/>
  </w:num>
  <w:num w:numId="27">
    <w:abstractNumId w:val="7"/>
  </w:num>
  <w:num w:numId="28">
    <w:abstractNumId w:val="44"/>
  </w:num>
  <w:num w:numId="29">
    <w:abstractNumId w:val="32"/>
  </w:num>
  <w:num w:numId="30">
    <w:abstractNumId w:val="40"/>
  </w:num>
  <w:num w:numId="31">
    <w:abstractNumId w:val="28"/>
  </w:num>
  <w:num w:numId="32">
    <w:abstractNumId w:val="5"/>
  </w:num>
  <w:num w:numId="33">
    <w:abstractNumId w:val="21"/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</w:num>
  <w:num w:numId="38">
    <w:abstractNumId w:val="19"/>
  </w:num>
  <w:num w:numId="39">
    <w:abstractNumId w:val="9"/>
  </w:num>
  <w:num w:numId="40">
    <w:abstractNumId w:val="27"/>
  </w:num>
  <w:num w:numId="41">
    <w:abstractNumId w:val="24"/>
  </w:num>
  <w:num w:numId="42">
    <w:abstractNumId w:val="14"/>
  </w:num>
  <w:num w:numId="43">
    <w:abstractNumId w:val="36"/>
  </w:num>
  <w:num w:numId="44">
    <w:abstractNumId w:val="43"/>
  </w:num>
  <w:num w:numId="45">
    <w:abstractNumId w:val="47"/>
  </w:num>
  <w:num w:numId="46">
    <w:abstractNumId w:val="29"/>
  </w:num>
  <w:num w:numId="47">
    <w:abstractNumId w:val="35"/>
  </w:num>
  <w:num w:numId="48">
    <w:abstractNumId w:val="22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80F"/>
    <w:rsid w:val="00043227"/>
    <w:rsid w:val="000A257B"/>
    <w:rsid w:val="000B03C6"/>
    <w:rsid w:val="000E4409"/>
    <w:rsid w:val="00121A8C"/>
    <w:rsid w:val="00122E1E"/>
    <w:rsid w:val="0016615B"/>
    <w:rsid w:val="001B2B7C"/>
    <w:rsid w:val="001C288E"/>
    <w:rsid w:val="00221B22"/>
    <w:rsid w:val="00267673"/>
    <w:rsid w:val="00282BD7"/>
    <w:rsid w:val="002C680F"/>
    <w:rsid w:val="002D5468"/>
    <w:rsid w:val="00313E7D"/>
    <w:rsid w:val="003152A3"/>
    <w:rsid w:val="0032416B"/>
    <w:rsid w:val="003366C1"/>
    <w:rsid w:val="00340E8D"/>
    <w:rsid w:val="003D0606"/>
    <w:rsid w:val="0040212C"/>
    <w:rsid w:val="00455D09"/>
    <w:rsid w:val="004C58A7"/>
    <w:rsid w:val="0058725A"/>
    <w:rsid w:val="00592ED4"/>
    <w:rsid w:val="005B4F7C"/>
    <w:rsid w:val="00613C5D"/>
    <w:rsid w:val="00666690"/>
    <w:rsid w:val="0070358D"/>
    <w:rsid w:val="00726BEB"/>
    <w:rsid w:val="00726C60"/>
    <w:rsid w:val="007479E7"/>
    <w:rsid w:val="00765F60"/>
    <w:rsid w:val="007912FB"/>
    <w:rsid w:val="00792701"/>
    <w:rsid w:val="007B09BD"/>
    <w:rsid w:val="008D7AB1"/>
    <w:rsid w:val="00911F85"/>
    <w:rsid w:val="009B41C0"/>
    <w:rsid w:val="009C02E2"/>
    <w:rsid w:val="009D175C"/>
    <w:rsid w:val="009E4D3E"/>
    <w:rsid w:val="00A376BA"/>
    <w:rsid w:val="00C03A13"/>
    <w:rsid w:val="00C5333E"/>
    <w:rsid w:val="00CF39F2"/>
    <w:rsid w:val="00D24520"/>
    <w:rsid w:val="00D45F01"/>
    <w:rsid w:val="00D955DC"/>
    <w:rsid w:val="00D95863"/>
    <w:rsid w:val="00DC19B4"/>
    <w:rsid w:val="00DC30FC"/>
    <w:rsid w:val="00DD5905"/>
    <w:rsid w:val="00DE4E68"/>
    <w:rsid w:val="00EB0997"/>
    <w:rsid w:val="00ED2068"/>
    <w:rsid w:val="00EE5783"/>
    <w:rsid w:val="00EE72B7"/>
    <w:rsid w:val="00F12E41"/>
    <w:rsid w:val="00F420F2"/>
    <w:rsid w:val="00F44BA1"/>
    <w:rsid w:val="00F45099"/>
    <w:rsid w:val="00F96E7A"/>
    <w:rsid w:val="00FF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C02E2"/>
    <w:pPr>
      <w:keepNext/>
      <w:widowControl w:val="0"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D45F01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872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link w:val="a7"/>
    <w:rsid w:val="00726C60"/>
    <w:pPr>
      <w:spacing w:before="60" w:after="60"/>
    </w:pPr>
  </w:style>
  <w:style w:type="character" w:customStyle="1" w:styleId="10">
    <w:name w:val="Заголовок 1 Знак"/>
    <w:basedOn w:val="a0"/>
    <w:link w:val="1"/>
    <w:rsid w:val="009C02E2"/>
    <w:rPr>
      <w:rFonts w:ascii="Arial" w:hAnsi="Arial"/>
      <w:b/>
      <w:bCs/>
      <w:kern w:val="32"/>
      <w:sz w:val="32"/>
      <w:szCs w:val="32"/>
      <w:lang w:val="x-none"/>
    </w:rPr>
  </w:style>
  <w:style w:type="numbering" w:customStyle="1" w:styleId="11">
    <w:name w:val="Нет списка1"/>
    <w:next w:val="a2"/>
    <w:uiPriority w:val="99"/>
    <w:semiHidden/>
    <w:unhideWhenUsed/>
    <w:rsid w:val="009C02E2"/>
  </w:style>
  <w:style w:type="numbering" w:customStyle="1" w:styleId="110">
    <w:name w:val="Нет списка11"/>
    <w:next w:val="a2"/>
    <w:semiHidden/>
    <w:rsid w:val="009C02E2"/>
  </w:style>
  <w:style w:type="table" w:customStyle="1" w:styleId="12">
    <w:name w:val="Сетка таблицы1"/>
    <w:basedOn w:val="a1"/>
    <w:next w:val="a5"/>
    <w:uiPriority w:val="59"/>
    <w:rsid w:val="009C02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3"/>
    <w:semiHidden/>
    <w:rsid w:val="009C02E2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9C02E2"/>
    <w:pPr>
      <w:jc w:val="center"/>
    </w:pPr>
    <w:rPr>
      <w:sz w:val="28"/>
      <w:szCs w:val="20"/>
      <w:lang w:val="x-none"/>
    </w:rPr>
  </w:style>
  <w:style w:type="character" w:customStyle="1" w:styleId="a9">
    <w:name w:val="Название Знак"/>
    <w:basedOn w:val="a0"/>
    <w:link w:val="a8"/>
    <w:rsid w:val="009C02E2"/>
    <w:rPr>
      <w:sz w:val="28"/>
      <w:lang w:val="x-none"/>
    </w:rPr>
  </w:style>
  <w:style w:type="paragraph" w:styleId="aa">
    <w:name w:val="Body Text Indent"/>
    <w:basedOn w:val="a"/>
    <w:link w:val="ab"/>
    <w:rsid w:val="009C02E2"/>
    <w:pPr>
      <w:ind w:right="43" w:firstLine="360"/>
      <w:jc w:val="both"/>
    </w:pPr>
    <w:rPr>
      <w:sz w:val="28"/>
      <w:szCs w:val="20"/>
      <w:lang w:val="x-none"/>
    </w:rPr>
  </w:style>
  <w:style w:type="character" w:customStyle="1" w:styleId="ab">
    <w:name w:val="Основной текст с отступом Знак"/>
    <w:basedOn w:val="a0"/>
    <w:link w:val="aa"/>
    <w:rsid w:val="009C02E2"/>
    <w:rPr>
      <w:sz w:val="28"/>
      <w:lang w:val="x-none"/>
    </w:rPr>
  </w:style>
  <w:style w:type="paragraph" w:styleId="ac">
    <w:name w:val="No Spacing"/>
    <w:uiPriority w:val="1"/>
    <w:qFormat/>
    <w:rsid w:val="009C02E2"/>
    <w:rPr>
      <w:rFonts w:ascii="Calibri" w:eastAsia="Calibri" w:hAnsi="Calibr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9C02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Hyperlink"/>
    <w:uiPriority w:val="99"/>
    <w:unhideWhenUsed/>
    <w:rsid w:val="009C02E2"/>
    <w:rPr>
      <w:color w:val="0000FF"/>
      <w:u w:val="single"/>
    </w:rPr>
  </w:style>
  <w:style w:type="character" w:customStyle="1" w:styleId="a7">
    <w:name w:val="Обычный (веб) Знак"/>
    <w:link w:val="a6"/>
    <w:locked/>
    <w:rsid w:val="009C02E2"/>
    <w:rPr>
      <w:sz w:val="24"/>
      <w:szCs w:val="24"/>
    </w:rPr>
  </w:style>
  <w:style w:type="paragraph" w:styleId="af">
    <w:name w:val="Body Text"/>
    <w:basedOn w:val="a"/>
    <w:link w:val="af0"/>
    <w:uiPriority w:val="99"/>
    <w:semiHidden/>
    <w:unhideWhenUsed/>
    <w:rsid w:val="009C02E2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Основной текст Знак"/>
    <w:basedOn w:val="a0"/>
    <w:link w:val="af"/>
    <w:uiPriority w:val="99"/>
    <w:semiHidden/>
    <w:rsid w:val="009C02E2"/>
    <w:rPr>
      <w:rFonts w:ascii="Calibri" w:eastAsia="Calibri" w:hAnsi="Calibri"/>
      <w:sz w:val="22"/>
      <w:szCs w:val="22"/>
      <w:lang w:eastAsia="en-US"/>
    </w:rPr>
  </w:style>
  <w:style w:type="table" w:customStyle="1" w:styleId="111">
    <w:name w:val="Сетка таблицы11"/>
    <w:basedOn w:val="a1"/>
    <w:next w:val="a5"/>
    <w:uiPriority w:val="59"/>
    <w:rsid w:val="009C02E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9C02E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9C02E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9C02E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C02E2"/>
    <w:pPr>
      <w:keepNext/>
      <w:widowControl w:val="0"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D45F01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872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link w:val="a7"/>
    <w:rsid w:val="00726C60"/>
    <w:pPr>
      <w:spacing w:before="60" w:after="60"/>
    </w:pPr>
  </w:style>
  <w:style w:type="character" w:customStyle="1" w:styleId="10">
    <w:name w:val="Заголовок 1 Знак"/>
    <w:basedOn w:val="a0"/>
    <w:link w:val="1"/>
    <w:rsid w:val="009C02E2"/>
    <w:rPr>
      <w:rFonts w:ascii="Arial" w:hAnsi="Arial"/>
      <w:b/>
      <w:bCs/>
      <w:kern w:val="32"/>
      <w:sz w:val="32"/>
      <w:szCs w:val="32"/>
      <w:lang w:val="x-none"/>
    </w:rPr>
  </w:style>
  <w:style w:type="numbering" w:customStyle="1" w:styleId="11">
    <w:name w:val="Нет списка1"/>
    <w:next w:val="a2"/>
    <w:uiPriority w:val="99"/>
    <w:semiHidden/>
    <w:unhideWhenUsed/>
    <w:rsid w:val="009C02E2"/>
  </w:style>
  <w:style w:type="numbering" w:customStyle="1" w:styleId="110">
    <w:name w:val="Нет списка11"/>
    <w:next w:val="a2"/>
    <w:semiHidden/>
    <w:rsid w:val="009C02E2"/>
  </w:style>
  <w:style w:type="table" w:customStyle="1" w:styleId="12">
    <w:name w:val="Сетка таблицы1"/>
    <w:basedOn w:val="a1"/>
    <w:next w:val="a5"/>
    <w:uiPriority w:val="59"/>
    <w:rsid w:val="009C02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3"/>
    <w:semiHidden/>
    <w:rsid w:val="009C02E2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9C02E2"/>
    <w:pPr>
      <w:jc w:val="center"/>
    </w:pPr>
    <w:rPr>
      <w:sz w:val="28"/>
      <w:szCs w:val="20"/>
      <w:lang w:val="x-none"/>
    </w:rPr>
  </w:style>
  <w:style w:type="character" w:customStyle="1" w:styleId="a9">
    <w:name w:val="Название Знак"/>
    <w:basedOn w:val="a0"/>
    <w:link w:val="a8"/>
    <w:rsid w:val="009C02E2"/>
    <w:rPr>
      <w:sz w:val="28"/>
      <w:lang w:val="x-none"/>
    </w:rPr>
  </w:style>
  <w:style w:type="paragraph" w:styleId="aa">
    <w:name w:val="Body Text Indent"/>
    <w:basedOn w:val="a"/>
    <w:link w:val="ab"/>
    <w:rsid w:val="009C02E2"/>
    <w:pPr>
      <w:ind w:right="43" w:firstLine="360"/>
      <w:jc w:val="both"/>
    </w:pPr>
    <w:rPr>
      <w:sz w:val="28"/>
      <w:szCs w:val="20"/>
      <w:lang w:val="x-none"/>
    </w:rPr>
  </w:style>
  <w:style w:type="character" w:customStyle="1" w:styleId="ab">
    <w:name w:val="Основной текст с отступом Знак"/>
    <w:basedOn w:val="a0"/>
    <w:link w:val="aa"/>
    <w:rsid w:val="009C02E2"/>
    <w:rPr>
      <w:sz w:val="28"/>
      <w:lang w:val="x-none"/>
    </w:rPr>
  </w:style>
  <w:style w:type="paragraph" w:styleId="ac">
    <w:name w:val="No Spacing"/>
    <w:uiPriority w:val="1"/>
    <w:qFormat/>
    <w:rsid w:val="009C02E2"/>
    <w:rPr>
      <w:rFonts w:ascii="Calibri" w:eastAsia="Calibri" w:hAnsi="Calibr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9C02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Hyperlink"/>
    <w:uiPriority w:val="99"/>
    <w:unhideWhenUsed/>
    <w:rsid w:val="009C02E2"/>
    <w:rPr>
      <w:color w:val="0000FF"/>
      <w:u w:val="single"/>
    </w:rPr>
  </w:style>
  <w:style w:type="character" w:customStyle="1" w:styleId="a7">
    <w:name w:val="Обычный (веб) Знак"/>
    <w:link w:val="a6"/>
    <w:locked/>
    <w:rsid w:val="009C02E2"/>
    <w:rPr>
      <w:sz w:val="24"/>
      <w:szCs w:val="24"/>
    </w:rPr>
  </w:style>
  <w:style w:type="paragraph" w:styleId="af">
    <w:name w:val="Body Text"/>
    <w:basedOn w:val="a"/>
    <w:link w:val="af0"/>
    <w:uiPriority w:val="99"/>
    <w:semiHidden/>
    <w:unhideWhenUsed/>
    <w:rsid w:val="009C02E2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Основной текст Знак"/>
    <w:basedOn w:val="a0"/>
    <w:link w:val="af"/>
    <w:uiPriority w:val="99"/>
    <w:semiHidden/>
    <w:rsid w:val="009C02E2"/>
    <w:rPr>
      <w:rFonts w:ascii="Calibri" w:eastAsia="Calibri" w:hAnsi="Calibri"/>
      <w:sz w:val="22"/>
      <w:szCs w:val="22"/>
      <w:lang w:eastAsia="en-US"/>
    </w:rPr>
  </w:style>
  <w:style w:type="table" w:customStyle="1" w:styleId="111">
    <w:name w:val="Сетка таблицы11"/>
    <w:basedOn w:val="a1"/>
    <w:next w:val="a5"/>
    <w:uiPriority w:val="59"/>
    <w:rsid w:val="009C02E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9C02E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9C02E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9C02E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8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38B0B-F06C-4E57-ABC1-F55B93F66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19</Pages>
  <Words>5055</Words>
  <Characters>34909</Characters>
  <Application>Microsoft Office Word</Application>
  <DocSecurity>0</DocSecurity>
  <Lines>290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 о реализации программы «Здоровье» за 2007-2008 год в МОУ Краснооктябрьская СОШ</vt:lpstr>
    </vt:vector>
  </TitlesOfParts>
  <Company>Министерство образования Российской Федерации</Company>
  <LinksUpToDate>false</LinksUpToDate>
  <CharactersWithSpaces>39885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 о реализации программы «Здоровье» за 2007-2008 год в МОУ Краснооктябрьская СОШ</dc:title>
  <dc:creator>User</dc:creator>
  <cp:lastModifiedBy>ADMIN</cp:lastModifiedBy>
  <cp:revision>6</cp:revision>
  <cp:lastPrinted>2010-12-31T22:59:00Z</cp:lastPrinted>
  <dcterms:created xsi:type="dcterms:W3CDTF">2016-12-24T18:50:00Z</dcterms:created>
  <dcterms:modified xsi:type="dcterms:W3CDTF">2010-12-31T23:00:00Z</dcterms:modified>
</cp:coreProperties>
</file>